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F73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30"/>
      <w:bookmarkStart w:id="1" w:name="OLE_LINK17"/>
      <w:bookmarkStart w:id="2" w:name="OLE_LINK3"/>
      <w:bookmarkStart w:id="3" w:name="OLE_LINK36"/>
      <w:bookmarkStart w:id="4" w:name="OLE_LINK1"/>
      <w:bookmarkStart w:id="5" w:name="OLE_LINK48"/>
      <w:bookmarkStart w:id="6" w:name="OLE_LINK16"/>
      <w:bookmarkStart w:id="7" w:name="OLE_LINK40"/>
      <w:bookmarkStart w:id="8" w:name="OLE_LINK20"/>
      <w:bookmarkStart w:id="9" w:name="OLE_LINK2"/>
      <w:bookmarkStart w:id="10" w:name="OLE_LINK31"/>
      <w:r>
        <w:rPr>
          <w:rFonts w:ascii="Times New Roman" w:hAnsi="Times New Roman"/>
          <w:sz w:val="28"/>
          <w:szCs w:val="28"/>
        </w:rPr>
        <w:t>МИНОБРНАУКИ РОССИИ</w:t>
      </w:r>
    </w:p>
    <w:p w:rsidR="00FD3F73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D3F73" w:rsidRDefault="00081D19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FD3F73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FD3F73" w:rsidRDefault="00081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</w:t>
      </w:r>
    </w:p>
    <w:p w:rsidR="00FD3F73" w:rsidRDefault="00FD3F73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FD3F73" w:rsidRDefault="00FD3F73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FD3F73" w:rsidRDefault="00FD3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FD3F73" w:rsidRDefault="00FD3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D3F73" w:rsidRDefault="00081D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РАБОЧАЯ ПРОГРАММА УЧЕБНОГО ПРЕДМЕТА</w:t>
      </w: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28"/>
        </w:rPr>
      </w:pPr>
    </w:p>
    <w:p w:rsidR="00FD3F73" w:rsidRDefault="00081D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                                                ОУП.01 РУССКИЙ ЯЗЫК </w:t>
      </w:r>
    </w:p>
    <w:p w:rsidR="00571D6B" w:rsidRDefault="00571D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571D6B" w:rsidRDefault="00571D6B" w:rsidP="00571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специалистов среднего звена </w:t>
      </w:r>
    </w:p>
    <w:p w:rsidR="00FD3F73" w:rsidRPr="00571D6B" w:rsidRDefault="00571D6B" w:rsidP="00571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Специальность: </w:t>
      </w:r>
      <w:r w:rsidR="006122F1">
        <w:rPr>
          <w:rFonts w:ascii="Times New Roman" w:hAnsi="Times New Roman"/>
          <w:sz w:val="28"/>
          <w:szCs w:val="28"/>
        </w:rPr>
        <w:t xml:space="preserve">43.02.16 </w:t>
      </w:r>
      <w:r w:rsidR="00361F12">
        <w:rPr>
          <w:rFonts w:ascii="Times New Roman" w:hAnsi="Times New Roman"/>
          <w:sz w:val="28"/>
          <w:szCs w:val="28"/>
        </w:rPr>
        <w:t>Туризм и гостеприимство</w:t>
      </w: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D249D3" w:rsidRDefault="00D249D3" w:rsidP="00D249D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пос. Электроизолятор</w:t>
      </w:r>
    </w:p>
    <w:p w:rsidR="00FD3F73" w:rsidRDefault="00D249D3" w:rsidP="00D249D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081D19">
        <w:rPr>
          <w:rFonts w:ascii="Times New Roman" w:hAnsi="Times New Roman"/>
          <w:sz w:val="28"/>
          <w:szCs w:val="28"/>
        </w:rPr>
        <w:t>2023 г.</w:t>
      </w:r>
    </w:p>
    <w:p w:rsidR="00FD3F73" w:rsidRDefault="00FD3F73">
      <w:pPr>
        <w:spacing w:after="0" w:line="240" w:lineRule="auto"/>
        <w:rPr>
          <w:rFonts w:ascii="Times New Roman" w:hAnsi="Times New Roman"/>
          <w:sz w:val="28"/>
          <w:szCs w:val="28"/>
        </w:rPr>
        <w:sectPr w:rsidR="00FD3F73" w:rsidSect="0093116D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pPr w:leftFromText="180" w:rightFromText="180" w:vertAnchor="page" w:horzAnchor="margin" w:tblpXSpec="center" w:tblpY="451"/>
        <w:tblW w:w="10207" w:type="dxa"/>
        <w:tblLook w:val="04A0" w:firstRow="1" w:lastRow="0" w:firstColumn="1" w:lastColumn="0" w:noHBand="0" w:noVBand="1"/>
      </w:tblPr>
      <w:tblGrid>
        <w:gridCol w:w="10207"/>
      </w:tblGrid>
      <w:tr w:rsidR="00FD3F73">
        <w:trPr>
          <w:trHeight w:val="3686"/>
        </w:trPr>
        <w:tc>
          <w:tcPr>
            <w:tcW w:w="10207" w:type="dxa"/>
          </w:tcPr>
          <w:p w:rsidR="0093116D" w:rsidRPr="00A07911" w:rsidRDefault="0093116D" w:rsidP="009311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791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      </w:r>
          </w:p>
          <w:p w:rsidR="0093116D" w:rsidRPr="00A07911" w:rsidRDefault="0093116D" w:rsidP="009311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116D" w:rsidRPr="00A07911" w:rsidRDefault="0093116D" w:rsidP="009311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7911">
              <w:rPr>
                <w:rFonts w:ascii="Times New Roman" w:hAnsi="Times New Roman"/>
                <w:bCs/>
                <w:sz w:val="24"/>
                <w:szCs w:val="24"/>
              </w:rPr>
              <w:t>Рассмотрено на заседании цикловой комиссии общеобразовательного, общего гуманитарного и социально-экономического учебных циклов</w:t>
            </w:r>
          </w:p>
          <w:p w:rsidR="0093116D" w:rsidRPr="00A07911" w:rsidRDefault="0093116D" w:rsidP="009311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01AC" w:rsidRPr="00037B82" w:rsidRDefault="00DF01AC" w:rsidP="00DF01AC">
            <w:pPr>
              <w:shd w:val="clear" w:color="auto" w:fill="FFFFFF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  <w:r w:rsidRPr="00037B82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Протокол № 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1</w:t>
            </w:r>
            <w:r w:rsidRPr="00037B82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 </w:t>
            </w:r>
            <w:r w:rsidRPr="00037B82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от  « 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31</w:t>
            </w:r>
            <w:r w:rsidRPr="00037B82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 » 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>августа</w:t>
            </w:r>
            <w:r w:rsidRPr="00037B82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  202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3 </w:t>
            </w:r>
            <w:r w:rsidRPr="00037B82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>г.</w:t>
            </w:r>
          </w:p>
          <w:p w:rsidR="0093116D" w:rsidRPr="00A07911" w:rsidRDefault="0093116D" w:rsidP="009311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7911">
              <w:rPr>
                <w:rFonts w:ascii="Times New Roman" w:hAnsi="Times New Roman"/>
                <w:bCs/>
                <w:sz w:val="24"/>
                <w:szCs w:val="24"/>
              </w:rPr>
              <w:t>Председатель цикловой комиссии _______________Лелеко В.В.</w:t>
            </w:r>
          </w:p>
          <w:p w:rsidR="00FD3F73" w:rsidRDefault="00FD3F73" w:rsidP="00D06A5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D3F73" w:rsidRDefault="00FD3F73" w:rsidP="00D06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Default="00FD3F73" w:rsidP="00D06A50">
            <w:pPr>
              <w:tabs>
                <w:tab w:val="left" w:leader="underscore" w:pos="2813"/>
              </w:tabs>
              <w:autoSpaceDE w:val="0"/>
              <w:autoSpaceDN w:val="0"/>
              <w:adjustRightInd w:val="0"/>
              <w:spacing w:after="0" w:line="240" w:lineRule="auto"/>
              <w:ind w:right="4147"/>
              <w:rPr>
                <w:rFonts w:ascii="Times New Roman" w:hAnsi="Times New Roman"/>
                <w:lang w:bidi="zh-CN"/>
              </w:rPr>
            </w:pPr>
          </w:p>
          <w:p w:rsidR="00FD3F73" w:rsidRDefault="00FD3F73" w:rsidP="00D0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:rsidR="00FD3F73" w:rsidRDefault="00FD3F73" w:rsidP="00D06A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Default="00FD3F73" w:rsidP="00D06A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Default="00081D19" w:rsidP="00D06A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="00361F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втор-составитель: Лелеко В.В.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преподаватель Колледжа ФГБОУ ВО «ГГУ».</w:t>
            </w:r>
          </w:p>
          <w:p w:rsidR="00FD3F73" w:rsidRDefault="00FD3F73" w:rsidP="00D06A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Default="00FD3F73" w:rsidP="00D06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D3F73" w:rsidRDefault="00FD3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pStyle w:val="Style2"/>
        <w:widowControl/>
        <w:tabs>
          <w:tab w:val="left" w:leader="underscore" w:pos="2813"/>
        </w:tabs>
        <w:ind w:right="4147"/>
        <w:rPr>
          <w:rStyle w:val="FontStyle24"/>
        </w:rPr>
      </w:pP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rPr>
          <w:bCs/>
          <w:iCs/>
          <w:color w:val="000000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185422699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76DA1" w:rsidRPr="00B76DA1" w:rsidRDefault="00B76DA1" w:rsidP="00B76DA1">
          <w:pPr>
            <w:pStyle w:val="af0"/>
            <w:spacing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B76DA1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r>
            <w:rPr>
              <w:rFonts w:ascii="Times New Roman" w:hAnsi="Times New Roman" w:cs="Times New Roman"/>
              <w:sz w:val="28"/>
              <w:szCs w:val="28"/>
            </w:rPr>
            <w:t>:</w:t>
          </w:r>
        </w:p>
        <w:p w:rsidR="00B76DA1" w:rsidRPr="00B76DA1" w:rsidRDefault="00B76DA1" w:rsidP="00B76DA1">
          <w:pPr>
            <w:pStyle w:val="12"/>
            <w:tabs>
              <w:tab w:val="left" w:pos="284"/>
            </w:tabs>
            <w:rPr>
              <w:rFonts w:ascii="Times New Roman" w:hAnsi="Times New Roman"/>
              <w:noProof/>
              <w:sz w:val="28"/>
              <w:szCs w:val="28"/>
            </w:rPr>
          </w:pPr>
          <w:r w:rsidRPr="00B76DA1">
            <w:fldChar w:fldCharType="begin"/>
          </w:r>
          <w:r w:rsidRPr="00B76DA1">
            <w:instrText xml:space="preserve"> TOC \o "1-3" \h \z \u </w:instrText>
          </w:r>
          <w:r w:rsidRPr="00B76DA1">
            <w:fldChar w:fldCharType="separate"/>
          </w:r>
          <w:hyperlink w:anchor="_Toc144930780" w:history="1">
            <w:r w:rsidRPr="00B76DA1">
              <w:rPr>
                <w:rStyle w:val="a3"/>
                <w:rFonts w:ascii="Times New Roman" w:hAnsi="Times New Roman"/>
                <w:noProof/>
                <w:sz w:val="28"/>
                <w:szCs w:val="28"/>
              </w:rPr>
              <w:t>1. ОБЩАЯ ХАРАКТЕРИСТИКА РАБОЧЕЙ ПРОГРАММЫ УЧЕБНОГО ПРЕДМЕТА</w:t>
            </w:r>
            <w:r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_Toc144930780 \h </w:instrText>
            </w:r>
            <w:r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76DA1" w:rsidRPr="00B76DA1" w:rsidRDefault="00EF4767" w:rsidP="00B76DA1">
          <w:pPr>
            <w:pStyle w:val="12"/>
            <w:tabs>
              <w:tab w:val="left" w:pos="284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144930784" w:history="1">
            <w:r w:rsidR="00B76DA1" w:rsidRPr="00B76DA1">
              <w:rPr>
                <w:rStyle w:val="a3"/>
                <w:rFonts w:ascii="Times New Roman" w:hAnsi="Times New Roman"/>
                <w:noProof/>
                <w:sz w:val="28"/>
                <w:szCs w:val="28"/>
              </w:rPr>
              <w:t>2. СТРУКТУРА И СОДЕРЖАНИЕ УЧЕБНОГО ПРЕДМЕТА</w:t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_Toc144930784 \h </w:instrText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76DA1" w:rsidRPr="00B76DA1" w:rsidRDefault="00EF4767" w:rsidP="00B76DA1">
          <w:pPr>
            <w:pStyle w:val="12"/>
            <w:tabs>
              <w:tab w:val="left" w:pos="284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144930785" w:history="1">
            <w:r w:rsidR="00B76DA1" w:rsidRPr="00B76DA1">
              <w:rPr>
                <w:rStyle w:val="a3"/>
                <w:rFonts w:ascii="Times New Roman" w:hAnsi="Times New Roman"/>
                <w:caps/>
                <w:noProof/>
                <w:sz w:val="28"/>
                <w:szCs w:val="28"/>
              </w:rPr>
              <w:t xml:space="preserve">3.условия реализации </w:t>
            </w:r>
            <w:r w:rsidR="00B76DA1" w:rsidRPr="00B76DA1">
              <w:rPr>
                <w:rStyle w:val="a3"/>
                <w:rFonts w:ascii="Times New Roman" w:hAnsi="Times New Roman"/>
                <w:noProof/>
                <w:sz w:val="28"/>
                <w:szCs w:val="28"/>
              </w:rPr>
              <w:t>УЧЕБНОГО ПРЕДМЕТА</w:t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_Toc144930785 \h </w:instrText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17</w:t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76DA1" w:rsidRPr="00B76DA1" w:rsidRDefault="00EF4767" w:rsidP="00B76DA1">
          <w:pPr>
            <w:pStyle w:val="12"/>
            <w:tabs>
              <w:tab w:val="left" w:pos="284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144930787" w:history="1">
            <w:r w:rsidR="00B76DA1" w:rsidRPr="00B76DA1">
              <w:rPr>
                <w:rStyle w:val="a3"/>
                <w:rFonts w:ascii="Times New Roman" w:eastAsia="Tahoma" w:hAnsi="Times New Roman"/>
                <w:bCs/>
                <w:noProof/>
                <w:sz w:val="28"/>
                <w:szCs w:val="28"/>
                <w:lang w:bidi="ru-RU"/>
              </w:rPr>
              <w:t>4. КОНТРОЛЬ И ОЦЕНКА РЕЗУЛЬТАТОВ ОСВОЕНИЯ ОБЩЕОБРАЗОВАТЕЛЬНОЙ ДИСЦИПЛИНЫ</w:t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_Toc144930787 \h </w:instrText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18</w:t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76DA1" w:rsidRDefault="00B76DA1" w:rsidP="00B76DA1">
          <w:pPr>
            <w:spacing w:line="360" w:lineRule="auto"/>
          </w:pPr>
          <w:r w:rsidRPr="00B76DA1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116D" w:rsidRDefault="009311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116D" w:rsidRDefault="009311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116D" w:rsidRDefault="009311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116D" w:rsidRDefault="009311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116D" w:rsidRDefault="009311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116D" w:rsidRDefault="009311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116D" w:rsidRDefault="009311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116D" w:rsidRDefault="009311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23B" w:rsidRDefault="004242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23B" w:rsidRDefault="004242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23B" w:rsidRDefault="004242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23B" w:rsidRDefault="004242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23B" w:rsidRDefault="004242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23B" w:rsidRDefault="004242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23B" w:rsidRDefault="004242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23B" w:rsidRDefault="004242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23B" w:rsidRDefault="004242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Pr="0042423B" w:rsidRDefault="00081D19" w:rsidP="0093116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44930780"/>
      <w:r w:rsidRPr="0042423B">
        <w:rPr>
          <w:rFonts w:ascii="Times New Roman" w:hAnsi="Times New Roman" w:cs="Times New Roman"/>
          <w:b/>
          <w:color w:val="auto"/>
          <w:sz w:val="28"/>
          <w:szCs w:val="28"/>
        </w:rPr>
        <w:t>1. ОБЩАЯ ХАРАКТЕРИСТИКА РАБОЧЕЙ ПРОГРАММЫ УЧЕБНОГО ПРЕДМЕТА</w:t>
      </w:r>
      <w:bookmarkEnd w:id="11"/>
    </w:p>
    <w:p w:rsidR="00FD3F73" w:rsidRPr="0042423B" w:rsidRDefault="00FD3F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D3F73" w:rsidRPr="0042423B" w:rsidRDefault="00081D19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2423B">
        <w:rPr>
          <w:rFonts w:ascii="Times New Roman" w:hAnsi="Times New Roman"/>
          <w:b/>
          <w:sz w:val="28"/>
          <w:szCs w:val="28"/>
        </w:rPr>
        <w:t>1.1. Область применения программы</w:t>
      </w:r>
    </w:p>
    <w:p w:rsidR="00FD3F73" w:rsidRPr="0042423B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23B">
        <w:rPr>
          <w:rFonts w:ascii="Times New Roman" w:hAnsi="Times New Roman"/>
          <w:sz w:val="28"/>
          <w:szCs w:val="28"/>
        </w:rPr>
        <w:t>Программа общеобразовательного учебного предмета Русский язык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</w:t>
      </w:r>
      <w:r w:rsidR="00361F12" w:rsidRPr="0042423B">
        <w:rPr>
          <w:rFonts w:ascii="Times New Roman" w:hAnsi="Times New Roman"/>
          <w:sz w:val="28"/>
          <w:szCs w:val="28"/>
        </w:rPr>
        <w:t>ности СПО</w:t>
      </w:r>
      <w:r w:rsidR="00122FFE" w:rsidRPr="0042423B">
        <w:rPr>
          <w:rFonts w:ascii="Times New Roman" w:hAnsi="Times New Roman"/>
          <w:sz w:val="28"/>
          <w:szCs w:val="28"/>
        </w:rPr>
        <w:t xml:space="preserve"> 43.02.16</w:t>
      </w:r>
      <w:r w:rsidR="00361F12" w:rsidRPr="0042423B">
        <w:rPr>
          <w:rFonts w:ascii="Times New Roman" w:hAnsi="Times New Roman"/>
          <w:sz w:val="28"/>
          <w:szCs w:val="28"/>
        </w:rPr>
        <w:t xml:space="preserve"> Туризм и гостеприимство</w:t>
      </w:r>
      <w:r w:rsidR="00122FFE" w:rsidRPr="0042423B">
        <w:rPr>
          <w:rFonts w:ascii="Times New Roman" w:hAnsi="Times New Roman"/>
          <w:sz w:val="28"/>
          <w:szCs w:val="28"/>
        </w:rPr>
        <w:t>.</w:t>
      </w:r>
    </w:p>
    <w:p w:rsidR="00FD3F73" w:rsidRPr="0042423B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23B">
        <w:rPr>
          <w:rFonts w:ascii="Times New Roman" w:hAnsi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Русский язык,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FD3F73" w:rsidRPr="0042423B" w:rsidRDefault="00FD3F7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FD3F73" w:rsidRPr="0042423B" w:rsidRDefault="00081D19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2423B">
        <w:rPr>
          <w:rFonts w:ascii="Times New Roman" w:hAnsi="Times New Roman"/>
          <w:b/>
          <w:sz w:val="28"/>
          <w:szCs w:val="28"/>
        </w:rPr>
        <w:t>1.2. Место предмета в структуре основной профессиональной образовательной программы:</w:t>
      </w:r>
    </w:p>
    <w:p w:rsidR="00FD3F73" w:rsidRPr="0042423B" w:rsidRDefault="00081D19" w:rsidP="009311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23B">
        <w:rPr>
          <w:rFonts w:ascii="Times New Roman" w:hAnsi="Times New Roman"/>
          <w:b/>
          <w:sz w:val="28"/>
          <w:szCs w:val="28"/>
        </w:rPr>
        <w:tab/>
      </w:r>
      <w:r w:rsidR="0093116D" w:rsidRPr="0042423B">
        <w:rPr>
          <w:rFonts w:ascii="Times New Roman" w:hAnsi="Times New Roman"/>
          <w:sz w:val="28"/>
          <w:szCs w:val="28"/>
        </w:rPr>
        <w:t>Учебный предмет  Русский язык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43.02.16 Туризм и гостеприимство.</w:t>
      </w:r>
    </w:p>
    <w:p w:rsidR="00FD3F73" w:rsidRPr="0042423B" w:rsidRDefault="00FD3F7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FD3F73" w:rsidRPr="0042423B" w:rsidRDefault="00081D19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2423B">
        <w:rPr>
          <w:rFonts w:ascii="Times New Roman" w:hAnsi="Times New Roman"/>
          <w:b/>
          <w:sz w:val="28"/>
          <w:szCs w:val="28"/>
        </w:rPr>
        <w:t>1.3. Цели и задачи предмета – требования к результатам освоения предмета:</w:t>
      </w:r>
    </w:p>
    <w:p w:rsidR="00FD3F73" w:rsidRPr="0042423B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23B">
        <w:rPr>
          <w:rFonts w:ascii="Times New Roman" w:hAnsi="Times New Roman"/>
          <w:sz w:val="28"/>
          <w:szCs w:val="28"/>
        </w:rPr>
        <w:t>Изучение русского языка ориентировано на достижение следующих</w:t>
      </w:r>
      <w:r w:rsidRPr="0042423B">
        <w:rPr>
          <w:rFonts w:ascii="Times New Roman" w:hAnsi="Times New Roman"/>
          <w:b/>
          <w:sz w:val="28"/>
          <w:szCs w:val="28"/>
        </w:rPr>
        <w:t xml:space="preserve"> целей</w:t>
      </w:r>
      <w:r w:rsidRPr="0042423B">
        <w:rPr>
          <w:rFonts w:ascii="Times New Roman" w:hAnsi="Times New Roman"/>
          <w:sz w:val="28"/>
          <w:szCs w:val="28"/>
        </w:rPr>
        <w:t>:</w:t>
      </w:r>
    </w:p>
    <w:p w:rsidR="00FD3F73" w:rsidRPr="0042423B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23B">
        <w:rPr>
          <w:rFonts w:ascii="Times New Roman" w:hAnsi="Times New Roman"/>
          <w:sz w:val="28"/>
          <w:szCs w:val="28"/>
        </w:rPr>
        <w:t>- 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FD3F73" w:rsidRPr="0042423B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23B">
        <w:rPr>
          <w:rFonts w:ascii="Times New Roman" w:hAnsi="Times New Roman"/>
          <w:sz w:val="28"/>
          <w:szCs w:val="28"/>
        </w:rPr>
        <w:t>- формирование функциональной грамотности и всех видов компетенций (языковой, лингвистической (языковедческой), коммуникативной, культуроведческой);</w:t>
      </w:r>
    </w:p>
    <w:p w:rsidR="00FD3F73" w:rsidRPr="0042423B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23B">
        <w:rPr>
          <w:rFonts w:ascii="Times New Roman" w:hAnsi="Times New Roman"/>
          <w:sz w:val="28"/>
          <w:szCs w:val="28"/>
        </w:rPr>
        <w:t>- 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FD3F73" w:rsidRPr="0042423B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23B">
        <w:rPr>
          <w:rFonts w:ascii="Times New Roman" w:hAnsi="Times New Roman"/>
          <w:sz w:val="28"/>
          <w:szCs w:val="28"/>
        </w:rPr>
        <w:t xml:space="preserve">- дальнейшее развитие и совершенствование способности и готовности к речевому взаимодействию и социальной адаптации; готовности к трудовой </w:t>
      </w:r>
      <w:r w:rsidRPr="0042423B">
        <w:rPr>
          <w:rFonts w:ascii="Times New Roman" w:hAnsi="Times New Roman"/>
          <w:sz w:val="28"/>
          <w:szCs w:val="28"/>
        </w:rPr>
        <w:lastRenderedPageBreak/>
        <w:t>деятельности, осознанному выбору профессии; навыков самоорганизации и саморазвития; информационных умений и навыков.</w:t>
      </w:r>
    </w:p>
    <w:p w:rsidR="00FD3F73" w:rsidRPr="0042423B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3F73" w:rsidRPr="0042423B" w:rsidRDefault="00081D19">
      <w:pPr>
        <w:pStyle w:val="11"/>
        <w:tabs>
          <w:tab w:val="left" w:pos="834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42423B">
        <w:rPr>
          <w:rFonts w:ascii="Times New Roman" w:hAnsi="Times New Roman"/>
          <w:sz w:val="28"/>
          <w:szCs w:val="28"/>
        </w:rPr>
        <w:tab/>
      </w:r>
      <w:r w:rsidRPr="0042423B">
        <w:rPr>
          <w:rFonts w:ascii="Times New Roman" w:hAnsi="Times New Roman" w:cs="Times New Roman"/>
          <w:sz w:val="28"/>
          <w:szCs w:val="28"/>
        </w:rPr>
        <w:t xml:space="preserve">1.3.1. 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Планируемые результаты освоения </w:t>
      </w:r>
      <w:r w:rsidR="00EF4767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учебного предмета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FD3F73" w:rsidRPr="0042423B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42423B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Особое значение </w:t>
      </w:r>
      <w:r w:rsidR="00EF4767">
        <w:rPr>
          <w:rFonts w:ascii="Times New Roman" w:eastAsia="Courier New" w:hAnsi="Times New Roman"/>
          <w:color w:val="000000"/>
          <w:sz w:val="28"/>
          <w:szCs w:val="28"/>
          <w:lang w:bidi="ru-RU"/>
        </w:rPr>
        <w:t>учебный предмет</w:t>
      </w:r>
      <w:r w:rsidRPr="0042423B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имеет</w:t>
      </w:r>
      <w:r w:rsidR="0093116D" w:rsidRPr="0042423B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при формировании и развитии ОК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67"/>
        <w:gridCol w:w="3222"/>
        <w:gridCol w:w="3181"/>
      </w:tblGrid>
      <w:tr w:rsidR="0093116D" w:rsidTr="0093116D">
        <w:tc>
          <w:tcPr>
            <w:tcW w:w="3256" w:type="dxa"/>
            <w:vMerge w:val="restart"/>
          </w:tcPr>
          <w:p w:rsidR="0093116D" w:rsidRDefault="00931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6513" w:type="dxa"/>
            <w:gridSpan w:val="2"/>
          </w:tcPr>
          <w:p w:rsidR="0093116D" w:rsidRDefault="00931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bookmarkStart w:id="12" w:name="bookmark4"/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Планируемые результаты освоения дисциплины</w:t>
            </w:r>
            <w:bookmarkEnd w:id="12"/>
          </w:p>
        </w:tc>
      </w:tr>
      <w:tr w:rsidR="0093116D" w:rsidTr="0093116D">
        <w:tc>
          <w:tcPr>
            <w:tcW w:w="3256" w:type="dxa"/>
            <w:vMerge/>
          </w:tcPr>
          <w:p w:rsidR="0093116D" w:rsidRDefault="0093116D" w:rsidP="00931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256" w:type="dxa"/>
            <w:vAlign w:val="center"/>
          </w:tcPr>
          <w:p w:rsidR="0093116D" w:rsidRDefault="0093116D" w:rsidP="0093116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Общие</w:t>
            </w:r>
          </w:p>
        </w:tc>
        <w:tc>
          <w:tcPr>
            <w:tcW w:w="3257" w:type="dxa"/>
            <w:vAlign w:val="center"/>
          </w:tcPr>
          <w:p w:rsidR="0093116D" w:rsidRDefault="0093116D" w:rsidP="0093116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Дисциплинарные (предметные)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 </w:t>
            </w:r>
          </w:p>
        </w:tc>
      </w:tr>
      <w:tr w:rsidR="0093116D" w:rsidTr="0093116D">
        <w:tc>
          <w:tcPr>
            <w:tcW w:w="3256" w:type="dxa"/>
          </w:tcPr>
          <w:p w:rsidR="0093116D" w:rsidRDefault="0093116D" w:rsidP="00931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256" w:type="dxa"/>
            <w:vAlign w:val="bottom"/>
          </w:tcPr>
          <w:p w:rsidR="0093116D" w:rsidRDefault="0093116D" w:rsidP="0093116D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- готовность к саморазвитию, самостоятельности и самоопределению;</w:t>
            </w:r>
          </w:p>
          <w:p w:rsidR="0093116D" w:rsidRDefault="0093116D" w:rsidP="0093116D">
            <w:pPr>
              <w:widowControl w:val="0"/>
              <w:tabs>
                <w:tab w:val="left" w:pos="1498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-овладение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навыками учебно-исследовательской,</w:t>
            </w:r>
          </w:p>
          <w:p w:rsidR="0093116D" w:rsidRDefault="0093116D" w:rsidP="0093116D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проектной и социальной деятельности;</w:t>
            </w:r>
          </w:p>
          <w:p w:rsidR="0093116D" w:rsidRDefault="0093116D" w:rsidP="0093116D">
            <w:pPr>
              <w:widowControl w:val="0"/>
              <w:tabs>
                <w:tab w:val="left" w:pos="1498"/>
                <w:tab w:val="left" w:pos="3792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 универсальными коммуникативными</w:t>
            </w:r>
          </w:p>
          <w:p w:rsidR="0093116D" w:rsidRDefault="0093116D" w:rsidP="0093116D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действиями:</w:t>
            </w:r>
          </w:p>
          <w:p w:rsidR="0093116D" w:rsidRDefault="0093116D" w:rsidP="0093116D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808080"/>
                <w:lang w:bidi="ru-RU"/>
              </w:rPr>
              <w:t xml:space="preserve"> 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совместная деятельность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>:</w:t>
            </w:r>
          </w:p>
          <w:p w:rsidR="0093116D" w:rsidRDefault="0093116D" w:rsidP="0093116D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93116D" w:rsidRDefault="0093116D" w:rsidP="0093116D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3116D" w:rsidRDefault="0093116D" w:rsidP="0093116D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93116D" w:rsidRDefault="0093116D" w:rsidP="0093116D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93116D" w:rsidRDefault="0093116D" w:rsidP="0093116D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Овладение универсальными регулятивными действиями: </w:t>
            </w:r>
            <w:r>
              <w:rPr>
                <w:rFonts w:ascii="Times New Roman" w:eastAsia="Tahoma" w:hAnsi="Times New Roman"/>
                <w:color w:val="808080"/>
                <w:lang w:bidi="ru-RU"/>
              </w:rPr>
              <w:t>г</w:t>
            </w:r>
            <w:r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 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принятие себя и других людей:</w:t>
            </w:r>
          </w:p>
          <w:p w:rsidR="0093116D" w:rsidRDefault="0093116D" w:rsidP="0093116D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принимать мотивы и аргументы других людей при 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анализе результатов деятельности;</w:t>
            </w:r>
          </w:p>
          <w:p w:rsidR="0093116D" w:rsidRDefault="0093116D" w:rsidP="0093116D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признавать свое право и право других людей на ошибки;</w:t>
            </w:r>
          </w:p>
          <w:p w:rsidR="0093116D" w:rsidRDefault="0093116D" w:rsidP="0093116D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3257" w:type="dxa"/>
            <w:vAlign w:val="bottom"/>
          </w:tcPr>
          <w:p w:rsidR="0093116D" w:rsidRDefault="0093116D" w:rsidP="0093116D">
            <w:pPr>
              <w:widowControl w:val="0"/>
              <w:numPr>
                <w:ilvl w:val="0"/>
                <w:numId w:val="3"/>
              </w:numPr>
              <w:tabs>
                <w:tab w:val="left" w:pos="163"/>
                <w:tab w:val="left" w:pos="2198"/>
                <w:tab w:val="left" w:pos="4301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softHyphen/>
              <w:t>8 реплик); уметь выступать публично, представлять результаты учебно-исследовательской и проектной деятельности;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использовать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образовательные</w:t>
            </w:r>
          </w:p>
          <w:p w:rsidR="0093116D" w:rsidRDefault="0093116D" w:rsidP="0093116D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информационно-коммуникационные инструменты и ресурсы для решения учебных задач;</w:t>
            </w:r>
          </w:p>
          <w:p w:rsidR="0093116D" w:rsidRDefault="0093116D" w:rsidP="0093116D">
            <w:pPr>
              <w:widowControl w:val="0"/>
              <w:numPr>
                <w:ilvl w:val="0"/>
                <w:numId w:val="3"/>
              </w:numPr>
              <w:tabs>
                <w:tab w:val="left" w:pos="163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орфографии и пунктуации;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93116D" w:rsidRDefault="0093116D" w:rsidP="0093116D">
            <w:pPr>
              <w:widowControl w:val="0"/>
              <w:numPr>
                <w:ilvl w:val="0"/>
                <w:numId w:val="3"/>
              </w:numPr>
              <w:tabs>
                <w:tab w:val="left" w:pos="163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уметь использовать правила русского речевого этикета в социально-культурной, учебно-научной, официально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softHyphen/>
              <w:t>-деловой сферах общения, в повседневном общении, интернет-коммуникации.</w:t>
            </w:r>
          </w:p>
        </w:tc>
      </w:tr>
      <w:tr w:rsidR="0093116D" w:rsidTr="0093116D">
        <w:tc>
          <w:tcPr>
            <w:tcW w:w="3256" w:type="dxa"/>
          </w:tcPr>
          <w:p w:rsidR="0093116D" w:rsidRDefault="0093116D" w:rsidP="0093116D">
            <w:pPr>
              <w:widowControl w:val="0"/>
              <w:spacing w:after="0" w:line="26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256" w:type="dxa"/>
            <w:vAlign w:val="bottom"/>
          </w:tcPr>
          <w:p w:rsidR="0093116D" w:rsidRDefault="0093116D" w:rsidP="0093116D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В области эстетического воспитания:</w:t>
            </w:r>
          </w:p>
          <w:p w:rsidR="0093116D" w:rsidRDefault="0093116D" w:rsidP="0093116D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93116D" w:rsidRDefault="0093116D" w:rsidP="0093116D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3116D" w:rsidRDefault="0093116D" w:rsidP="0093116D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93116D" w:rsidRDefault="0093116D" w:rsidP="0093116D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93116D" w:rsidRDefault="0093116D" w:rsidP="0093116D">
            <w:pPr>
              <w:widowControl w:val="0"/>
              <w:tabs>
                <w:tab w:val="left" w:pos="1574"/>
                <w:tab w:val="left" w:pos="379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универсальными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коммуникативными</w:t>
            </w:r>
          </w:p>
          <w:p w:rsidR="0093116D" w:rsidRDefault="0093116D" w:rsidP="0093116D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действиями:</w:t>
            </w:r>
          </w:p>
          <w:p w:rsidR="0093116D" w:rsidRDefault="0093116D" w:rsidP="0093116D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а) 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общение:</w:t>
            </w:r>
          </w:p>
          <w:p w:rsidR="0093116D" w:rsidRDefault="0093116D" w:rsidP="0093116D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осуществлять коммуникации во всех сферах жизни;</w:t>
            </w:r>
          </w:p>
          <w:p w:rsidR="0093116D" w:rsidRDefault="0093116D" w:rsidP="0093116D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распознавать невербальные средства общения, понимать 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значение социальных знаков, распознавать предпосылки конфликтных ситуаций и смягчать конфликты;</w:t>
            </w:r>
          </w:p>
          <w:p w:rsidR="0093116D" w:rsidRDefault="0093116D" w:rsidP="0093116D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62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3257" w:type="dxa"/>
          </w:tcPr>
          <w:p w:rsidR="0093116D" w:rsidRDefault="0093116D" w:rsidP="0093116D">
            <w:pPr>
              <w:widowControl w:val="0"/>
              <w:numPr>
                <w:ilvl w:val="0"/>
                <w:numId w:val="5"/>
              </w:numPr>
              <w:tabs>
                <w:tab w:val="left" w:pos="149"/>
                <w:tab w:val="left" w:pos="2021"/>
                <w:tab w:val="left" w:pos="3677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softHyphen/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российских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духовно-нравственных</w:t>
            </w:r>
          </w:p>
          <w:p w:rsidR="0093116D" w:rsidRDefault="0093116D" w:rsidP="0093116D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ценностей; сформировать ценностное отношение к русскому языку;</w:t>
            </w:r>
          </w:p>
          <w:p w:rsidR="0093116D" w:rsidRDefault="0093116D" w:rsidP="0093116D">
            <w:pPr>
              <w:widowControl w:val="0"/>
              <w:numPr>
                <w:ilvl w:val="0"/>
                <w:numId w:val="5"/>
              </w:numPr>
              <w:tabs>
                <w:tab w:val="left" w:pos="149"/>
                <w:tab w:val="left" w:pos="1363"/>
                <w:tab w:val="left" w:pos="342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(подтекстовую)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информацию текстов,</w:t>
            </w:r>
          </w:p>
          <w:p w:rsidR="0093116D" w:rsidRDefault="0093116D" w:rsidP="0093116D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смысловых типов; тексты научного, публицистического, официально-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softHyphen/>
              <w:t>делового стилей разных жанров (объем сочинения не менее 150 слов);</w:t>
            </w:r>
          </w:p>
        </w:tc>
      </w:tr>
      <w:tr w:rsidR="0093116D" w:rsidTr="0093116D">
        <w:tc>
          <w:tcPr>
            <w:tcW w:w="3256" w:type="dxa"/>
          </w:tcPr>
          <w:p w:rsidR="0093116D" w:rsidRDefault="0093116D" w:rsidP="0093116D">
            <w:pPr>
              <w:widowControl w:val="0"/>
              <w:spacing w:after="0" w:line="271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256" w:type="dxa"/>
            <w:vAlign w:val="bottom"/>
          </w:tcPr>
          <w:p w:rsidR="0093116D" w:rsidRDefault="0093116D" w:rsidP="0093116D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3116D" w:rsidRDefault="0093116D" w:rsidP="0093116D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 универсальными учебными познавательными действиями:</w:t>
            </w:r>
          </w:p>
          <w:p w:rsidR="0093116D" w:rsidRDefault="0093116D" w:rsidP="0093116D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б) 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базовые исследовательские действия:</w:t>
            </w:r>
          </w:p>
          <w:p w:rsidR="0093116D" w:rsidRDefault="0093116D" w:rsidP="0093116D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93116D" w:rsidRDefault="0093116D" w:rsidP="0093116D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93116D" w:rsidRDefault="0093116D" w:rsidP="0093116D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93116D" w:rsidRDefault="0093116D" w:rsidP="0093116D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257" w:type="dxa"/>
          </w:tcPr>
          <w:p w:rsidR="0093116D" w:rsidRDefault="0093116D" w:rsidP="0093116D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bookmarkStart w:id="13" w:name="bookmark5"/>
            <w:r>
              <w:rPr>
                <w:rFonts w:ascii="Times New Roman" w:eastAsia="Tahoma" w:hAnsi="Times New Roman"/>
                <w:color w:val="000000"/>
                <w:lang w:bidi="ru-RU"/>
              </w:rPr>
              <w:t>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  <w:bookmarkEnd w:id="13"/>
          </w:p>
          <w:p w:rsidR="0093116D" w:rsidRDefault="0093116D" w:rsidP="0093116D">
            <w:pPr>
              <w:widowControl w:val="0"/>
              <w:numPr>
                <w:ilvl w:val="0"/>
                <w:numId w:val="9"/>
              </w:numPr>
              <w:tabs>
                <w:tab w:val="left" w:pos="264"/>
                <w:tab w:val="left" w:pos="2530"/>
                <w:tab w:val="left" w:pos="5429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обобщить знания о функциональных разновидностях языка: разговорной речи, функциональных стилях (научный, публицистический,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официально-деловой),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языке</w:t>
            </w:r>
          </w:p>
          <w:p w:rsidR="0093116D" w:rsidRDefault="0093116D" w:rsidP="0093116D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93116D" w:rsidRDefault="0093116D" w:rsidP="0093116D">
            <w:pPr>
              <w:widowControl w:val="0"/>
              <w:numPr>
                <w:ilvl w:val="0"/>
                <w:numId w:val="9"/>
              </w:numPr>
              <w:tabs>
                <w:tab w:val="left" w:pos="264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:rsidR="0093116D" w:rsidRDefault="00931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</w:p>
    <w:p w:rsidR="00FD3F73" w:rsidRPr="0042423B" w:rsidRDefault="00081D1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4"/>
          <w:lang w:eastAsia="en-US"/>
        </w:rPr>
      </w:pPr>
      <w:r w:rsidRPr="0042423B">
        <w:rPr>
          <w:rFonts w:ascii="Times New Roman" w:hAnsi="Times New Roman"/>
          <w:b/>
          <w:color w:val="000000"/>
          <w:sz w:val="28"/>
          <w:szCs w:val="24"/>
        </w:rPr>
        <w:t xml:space="preserve">1.4.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Реализация</w:t>
      </w:r>
      <w:r w:rsidRPr="0042423B">
        <w:rPr>
          <w:rFonts w:ascii="Times New Roman" w:hAnsi="Times New Roman"/>
          <w:b/>
          <w:bCs/>
          <w:spacing w:val="-7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воспитательных</w:t>
      </w:r>
      <w:r w:rsidRPr="0042423B">
        <w:rPr>
          <w:rFonts w:ascii="Times New Roman" w:hAnsi="Times New Roman"/>
          <w:b/>
          <w:bCs/>
          <w:spacing w:val="-5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аспектов</w:t>
      </w:r>
      <w:r w:rsidRPr="0042423B">
        <w:rPr>
          <w:rFonts w:ascii="Times New Roman" w:hAnsi="Times New Roman"/>
          <w:b/>
          <w:bCs/>
          <w:spacing w:val="-5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в</w:t>
      </w:r>
      <w:r w:rsidRPr="0042423B">
        <w:rPr>
          <w:rFonts w:ascii="Times New Roman" w:hAnsi="Times New Roman"/>
          <w:b/>
          <w:bCs/>
          <w:spacing w:val="-5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процессе</w:t>
      </w:r>
      <w:r w:rsidRPr="0042423B">
        <w:rPr>
          <w:rFonts w:ascii="Times New Roman" w:hAnsi="Times New Roman"/>
          <w:b/>
          <w:bCs/>
          <w:spacing w:val="-6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учебных</w:t>
      </w:r>
      <w:r w:rsidRPr="0042423B">
        <w:rPr>
          <w:rFonts w:ascii="Times New Roman" w:hAnsi="Times New Roman"/>
          <w:b/>
          <w:bCs/>
          <w:spacing w:val="-4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pacing w:val="-2"/>
          <w:sz w:val="28"/>
          <w:szCs w:val="24"/>
          <w:lang w:eastAsia="en-US"/>
        </w:rPr>
        <w:t>занятий</w:t>
      </w:r>
    </w:p>
    <w:p w:rsidR="00FD3F73" w:rsidRPr="0042423B" w:rsidRDefault="00081D19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lastRenderedPageBreak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42423B">
        <w:rPr>
          <w:rFonts w:ascii="Times New Roman" w:hAnsi="Times New Roman"/>
          <w:spacing w:val="-2"/>
          <w:sz w:val="28"/>
          <w:szCs w:val="24"/>
          <w:lang w:eastAsia="en-US"/>
        </w:rPr>
        <w:t>включающих:</w:t>
      </w:r>
    </w:p>
    <w:p w:rsidR="00FD3F73" w:rsidRPr="0042423B" w:rsidRDefault="00081D19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демонстрацию интереса к будущей профессии;</w:t>
      </w:r>
    </w:p>
    <w:p w:rsidR="00FD3F73" w:rsidRPr="0042423B" w:rsidRDefault="00081D19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  оценку собственного продвижения, личностного развития;</w:t>
      </w:r>
    </w:p>
    <w:p w:rsidR="00FD3F73" w:rsidRPr="0042423B" w:rsidRDefault="00266C02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положительную динамику</w:t>
      </w:r>
      <w:r w:rsidR="00081D19" w:rsidRPr="0042423B">
        <w:rPr>
          <w:rFonts w:ascii="Times New Roman" w:hAnsi="Times New Roman"/>
          <w:sz w:val="28"/>
          <w:szCs w:val="24"/>
          <w:lang w:eastAsia="en-US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FD3F73" w:rsidRPr="0042423B" w:rsidRDefault="00081D19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ответственность за результат учебной деятельности и подготовки к профессиональной деятельности;</w:t>
      </w:r>
    </w:p>
    <w:p w:rsidR="00FD3F73" w:rsidRPr="0042423B" w:rsidRDefault="00081D1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  проявление высокопрофессиональной трудовой активности;</w:t>
      </w:r>
    </w:p>
    <w:p w:rsidR="00FD3F73" w:rsidRPr="0042423B" w:rsidRDefault="00081D1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  участие в исследовательской и проектной работе;</w:t>
      </w:r>
    </w:p>
    <w:p w:rsidR="00FD3F73" w:rsidRPr="0042423B" w:rsidRDefault="00081D1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FD3F73" w:rsidRPr="0042423B" w:rsidRDefault="00081D19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FD3F73" w:rsidRPr="0042423B" w:rsidRDefault="00081D19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 конструктивное взаимодействие в учебном коллективе;</w:t>
      </w:r>
    </w:p>
    <w:p w:rsidR="00FD3F73" w:rsidRPr="0042423B" w:rsidRDefault="00081D1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 демонстрация навыков межличностного делового общения, социального имиджа;</w:t>
      </w:r>
    </w:p>
    <w:p w:rsidR="00FD3F73" w:rsidRPr="0042423B" w:rsidRDefault="00081D19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 готовность к общению и взаимодействию с людьми самого разного статуса,             этнической, религиозной принадлежности и в многообразных обстоятельствах;</w:t>
      </w:r>
    </w:p>
    <w:p w:rsidR="00FD3F73" w:rsidRPr="0042423B" w:rsidRDefault="00081D1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сформированность гражданской позиции; участие в волонтерском движении;  </w:t>
      </w:r>
    </w:p>
    <w:p w:rsidR="00FD3F73" w:rsidRPr="0042423B" w:rsidRDefault="00081D1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проявление мировоззренческих установок на готовность молодых людей к работе  на благо Отечества;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проявление правовой активности и навыков правомерного поведения, уважения к Закону;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отсутствие фактов проявления идеологии терроризма и экстремизма среди обучающихся;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добровольческие инициативы по поддержки инвалидов и престарелых граждан;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демонстрацию навыков здорового образа жизни и высокий уровень культуры здоровья обучающихся;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уважительное отношение к родителям, соблюдение этических норм </w:t>
      </w:r>
      <w:r w:rsidRPr="0042423B">
        <w:rPr>
          <w:rFonts w:ascii="Times New Roman" w:hAnsi="Times New Roman"/>
          <w:sz w:val="28"/>
          <w:szCs w:val="24"/>
          <w:lang w:eastAsia="en-US"/>
        </w:rPr>
        <w:lastRenderedPageBreak/>
        <w:t>общения при взаимодействии с ними, готовность к созданию семьи и ответственность за воспитание своих детей;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участие в конкурсах профессионального мастерства разного уровня и в командных проектах; 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формирование мотивации на получение профильного высшего образования по выбранной специальности;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FD3F73" w:rsidRPr="0042423B" w:rsidRDefault="00081D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42423B">
        <w:rPr>
          <w:rFonts w:ascii="Times New Roman" w:hAnsi="Times New Roman"/>
          <w:spacing w:val="40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szCs w:val="24"/>
          <w:lang w:eastAsia="en-US"/>
        </w:rPr>
        <w:t>для обсуждения.</w:t>
      </w:r>
    </w:p>
    <w:p w:rsidR="00FD3F73" w:rsidRPr="0042423B" w:rsidRDefault="00FD3F73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en-US"/>
        </w:rPr>
      </w:pPr>
    </w:p>
    <w:p w:rsidR="00FD3F73" w:rsidRPr="0042423B" w:rsidRDefault="00081D19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bCs/>
          <w:sz w:val="28"/>
          <w:szCs w:val="24"/>
          <w:lang w:eastAsia="en-US"/>
        </w:rPr>
      </w:pPr>
      <w:bookmarkStart w:id="14" w:name="_Toc144930781"/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1.5. Использование</w:t>
      </w:r>
      <w:r w:rsidRPr="0042423B">
        <w:rPr>
          <w:rFonts w:ascii="Times New Roman" w:hAnsi="Times New Roman"/>
          <w:b/>
          <w:bCs/>
          <w:spacing w:val="-8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активных</w:t>
      </w:r>
      <w:r w:rsidRPr="0042423B">
        <w:rPr>
          <w:rFonts w:ascii="Times New Roman" w:hAnsi="Times New Roman"/>
          <w:b/>
          <w:bCs/>
          <w:spacing w:val="-6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и</w:t>
      </w:r>
      <w:r w:rsidRPr="0042423B">
        <w:rPr>
          <w:rFonts w:ascii="Times New Roman" w:hAnsi="Times New Roman"/>
          <w:b/>
          <w:bCs/>
          <w:spacing w:val="-6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интерактивных</w:t>
      </w:r>
      <w:r w:rsidRPr="0042423B">
        <w:rPr>
          <w:rFonts w:ascii="Times New Roman" w:hAnsi="Times New Roman"/>
          <w:b/>
          <w:bCs/>
          <w:spacing w:val="-6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форм</w:t>
      </w:r>
      <w:r w:rsidRPr="0042423B">
        <w:rPr>
          <w:rFonts w:ascii="Times New Roman" w:hAnsi="Times New Roman"/>
          <w:b/>
          <w:bCs/>
          <w:spacing w:val="-8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проведения</w:t>
      </w:r>
      <w:r w:rsidRPr="0042423B">
        <w:rPr>
          <w:rFonts w:ascii="Times New Roman" w:hAnsi="Times New Roman"/>
          <w:b/>
          <w:bCs/>
          <w:spacing w:val="-8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pacing w:val="-2"/>
          <w:sz w:val="28"/>
          <w:szCs w:val="24"/>
          <w:lang w:eastAsia="en-US"/>
        </w:rPr>
        <w:t>занятий</w:t>
      </w:r>
      <w:bookmarkEnd w:id="14"/>
    </w:p>
    <w:p w:rsidR="00FD3F73" w:rsidRPr="0042423B" w:rsidRDefault="00081D19">
      <w:pPr>
        <w:widowControl w:val="0"/>
        <w:tabs>
          <w:tab w:val="left" w:pos="709"/>
          <w:tab w:val="left" w:pos="1418"/>
          <w:tab w:val="left" w:pos="2410"/>
          <w:tab w:val="left" w:pos="2694"/>
          <w:tab w:val="left" w:pos="3828"/>
          <w:tab w:val="left" w:pos="4820"/>
          <w:tab w:val="left" w:pos="1012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4"/>
          <w:lang w:eastAsia="en-US"/>
        </w:rPr>
      </w:pPr>
      <w:r w:rsidRPr="0042423B">
        <w:rPr>
          <w:rFonts w:ascii="Times New Roman" w:hAnsi="Times New Roman"/>
          <w:spacing w:val="-6"/>
          <w:sz w:val="28"/>
          <w:szCs w:val="24"/>
          <w:lang w:eastAsia="en-US"/>
        </w:rPr>
        <w:t xml:space="preserve">        На</w:t>
      </w:r>
      <w:r w:rsidRPr="0042423B">
        <w:rPr>
          <w:rFonts w:ascii="Times New Roman" w:hAnsi="Times New Roman"/>
          <w:sz w:val="28"/>
          <w:szCs w:val="24"/>
          <w:lang w:eastAsia="en-US"/>
        </w:rPr>
        <w:tab/>
      </w:r>
      <w:r w:rsidR="00AB1DF0" w:rsidRPr="0042423B">
        <w:rPr>
          <w:rFonts w:ascii="Times New Roman" w:hAnsi="Times New Roman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spacing w:val="-2"/>
          <w:sz w:val="28"/>
          <w:szCs w:val="24"/>
          <w:lang w:eastAsia="en-US"/>
        </w:rPr>
        <w:t>занятиях</w:t>
      </w:r>
      <w:r w:rsidRPr="0042423B">
        <w:rPr>
          <w:rFonts w:ascii="Times New Roman" w:hAnsi="Times New Roman"/>
          <w:sz w:val="28"/>
          <w:szCs w:val="24"/>
          <w:lang w:eastAsia="en-US"/>
        </w:rPr>
        <w:tab/>
      </w:r>
      <w:r w:rsidRPr="0042423B">
        <w:rPr>
          <w:rFonts w:ascii="Times New Roman" w:hAnsi="Times New Roman"/>
          <w:spacing w:val="-6"/>
          <w:sz w:val="28"/>
          <w:szCs w:val="24"/>
          <w:lang w:eastAsia="en-US"/>
        </w:rPr>
        <w:t>по</w:t>
      </w:r>
      <w:r w:rsidRPr="0042423B">
        <w:rPr>
          <w:rFonts w:ascii="Times New Roman" w:hAnsi="Times New Roman"/>
          <w:sz w:val="28"/>
          <w:szCs w:val="24"/>
          <w:lang w:eastAsia="en-US"/>
        </w:rPr>
        <w:tab/>
      </w:r>
      <w:r w:rsidRPr="0042423B">
        <w:rPr>
          <w:rFonts w:ascii="Times New Roman" w:hAnsi="Times New Roman"/>
          <w:spacing w:val="-2"/>
          <w:sz w:val="28"/>
          <w:szCs w:val="24"/>
          <w:lang w:eastAsia="en-US"/>
        </w:rPr>
        <w:t>учебному</w:t>
      </w:r>
      <w:r w:rsidRPr="0042423B">
        <w:rPr>
          <w:rFonts w:ascii="Times New Roman" w:hAnsi="Times New Roman"/>
          <w:sz w:val="28"/>
          <w:szCs w:val="24"/>
          <w:lang w:eastAsia="en-US"/>
        </w:rPr>
        <w:tab/>
      </w:r>
      <w:r w:rsidRPr="0042423B">
        <w:rPr>
          <w:rFonts w:ascii="Times New Roman" w:hAnsi="Times New Roman"/>
          <w:spacing w:val="-2"/>
          <w:sz w:val="28"/>
          <w:szCs w:val="24"/>
          <w:lang w:eastAsia="en-US"/>
        </w:rPr>
        <w:t xml:space="preserve">предмету используются следующие активные </w:t>
      </w:r>
      <w:r w:rsidRPr="0042423B">
        <w:rPr>
          <w:rFonts w:ascii="Times New Roman" w:hAnsi="Times New Roman"/>
          <w:spacing w:val="-10"/>
          <w:sz w:val="28"/>
          <w:szCs w:val="24"/>
          <w:lang w:eastAsia="en-US"/>
        </w:rPr>
        <w:t xml:space="preserve">и </w:t>
      </w:r>
      <w:r w:rsidRPr="0042423B">
        <w:rPr>
          <w:rFonts w:ascii="Times New Roman" w:hAnsi="Times New Roman"/>
          <w:sz w:val="28"/>
          <w:szCs w:val="24"/>
          <w:lang w:eastAsia="en-US"/>
        </w:rPr>
        <w:t>интерактивные формы  проведения занятий</w:t>
      </w:r>
      <w:r w:rsidRPr="0042423B">
        <w:rPr>
          <w:rFonts w:ascii="Times New Roman" w:hAnsi="Times New Roman"/>
          <w:b/>
          <w:i/>
          <w:sz w:val="28"/>
          <w:szCs w:val="24"/>
          <w:lang w:eastAsia="en-US"/>
        </w:rPr>
        <w:t>:</w:t>
      </w:r>
    </w:p>
    <w:p w:rsidR="00FD3F73" w:rsidRPr="0042423B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круглый</w:t>
      </w:r>
      <w:r w:rsidRPr="0042423B">
        <w:rPr>
          <w:rFonts w:ascii="Times New Roman" w:hAnsi="Times New Roman"/>
          <w:spacing w:val="-1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pacing w:val="-2"/>
          <w:sz w:val="28"/>
          <w:lang w:eastAsia="en-US"/>
        </w:rPr>
        <w:t>стол;</w:t>
      </w:r>
    </w:p>
    <w:p w:rsidR="00FD3F73" w:rsidRPr="0042423B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pacing w:val="-2"/>
          <w:sz w:val="28"/>
          <w:lang w:eastAsia="en-US"/>
        </w:rPr>
        <w:t>дискуссии;</w:t>
      </w:r>
    </w:p>
    <w:p w:rsidR="00FD3F73" w:rsidRPr="0042423B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групповая</w:t>
      </w:r>
      <w:r w:rsidRPr="0042423B">
        <w:rPr>
          <w:rFonts w:ascii="Times New Roman" w:hAnsi="Times New Roman"/>
          <w:spacing w:val="-6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работа</w:t>
      </w:r>
      <w:r w:rsidRPr="0042423B">
        <w:rPr>
          <w:rFonts w:ascii="Times New Roman" w:hAnsi="Times New Roman"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или</w:t>
      </w:r>
      <w:r w:rsidRPr="0042423B">
        <w:rPr>
          <w:rFonts w:ascii="Times New Roman" w:hAnsi="Times New Roman"/>
          <w:spacing w:val="-3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работа</w:t>
      </w:r>
      <w:r w:rsidRPr="0042423B">
        <w:rPr>
          <w:rFonts w:ascii="Times New Roman" w:hAnsi="Times New Roman"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в</w:t>
      </w:r>
      <w:r w:rsidRPr="0042423B">
        <w:rPr>
          <w:rFonts w:ascii="Times New Roman" w:hAnsi="Times New Roman"/>
          <w:spacing w:val="-4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pacing w:val="-2"/>
          <w:sz w:val="28"/>
          <w:lang w:eastAsia="en-US"/>
        </w:rPr>
        <w:t>парах;</w:t>
      </w:r>
    </w:p>
    <w:p w:rsidR="00FD3F73" w:rsidRPr="0042423B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включение</w:t>
      </w:r>
      <w:r w:rsidRPr="0042423B">
        <w:rPr>
          <w:rFonts w:ascii="Times New Roman" w:hAnsi="Times New Roman"/>
          <w:spacing w:val="-6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в</w:t>
      </w:r>
      <w:r w:rsidRPr="0042423B">
        <w:rPr>
          <w:rFonts w:ascii="Times New Roman" w:hAnsi="Times New Roman"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занятие</w:t>
      </w:r>
      <w:r w:rsidRPr="0042423B">
        <w:rPr>
          <w:rFonts w:ascii="Times New Roman" w:hAnsi="Times New Roman"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игровых</w:t>
      </w:r>
      <w:r w:rsidRPr="0042423B">
        <w:rPr>
          <w:rFonts w:ascii="Times New Roman" w:hAnsi="Times New Roman"/>
          <w:spacing w:val="-4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pacing w:val="-2"/>
          <w:sz w:val="28"/>
          <w:lang w:eastAsia="en-US"/>
        </w:rPr>
        <w:t>процедур;</w:t>
      </w:r>
    </w:p>
    <w:p w:rsidR="00FD3F73" w:rsidRPr="0042423B" w:rsidRDefault="00081D19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  исследовательская деятельность</w:t>
      </w:r>
      <w:r w:rsidRPr="0042423B">
        <w:rPr>
          <w:rFonts w:ascii="Times New Roman" w:hAnsi="Times New Roman"/>
          <w:spacing w:val="-1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обучающихся в</w:t>
      </w:r>
      <w:r w:rsidRPr="0042423B">
        <w:rPr>
          <w:rFonts w:ascii="Times New Roman" w:hAnsi="Times New Roman"/>
          <w:spacing w:val="-3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рамках</w:t>
      </w:r>
      <w:r w:rsidRPr="0042423B">
        <w:rPr>
          <w:rFonts w:ascii="Times New Roman" w:hAnsi="Times New Roman"/>
          <w:spacing w:val="-3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реализации</w:t>
      </w:r>
      <w:r w:rsidRPr="0042423B">
        <w:rPr>
          <w:rFonts w:ascii="Times New Roman" w:hAnsi="Times New Roman"/>
          <w:spacing w:val="-2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ими</w:t>
      </w:r>
      <w:r w:rsidRPr="0042423B">
        <w:rPr>
          <w:rFonts w:ascii="Times New Roman" w:hAnsi="Times New Roman"/>
          <w:spacing w:val="-2"/>
          <w:sz w:val="28"/>
          <w:lang w:eastAsia="en-US"/>
        </w:rPr>
        <w:t xml:space="preserve"> </w:t>
      </w:r>
      <w:r w:rsidR="00AB1DF0" w:rsidRPr="0042423B">
        <w:rPr>
          <w:rFonts w:ascii="Times New Roman" w:hAnsi="Times New Roman"/>
          <w:sz w:val="28"/>
          <w:lang w:eastAsia="en-US"/>
        </w:rPr>
        <w:t>индивидуальных проектов.</w:t>
      </w:r>
    </w:p>
    <w:p w:rsidR="00FD3F73" w:rsidRPr="0042423B" w:rsidRDefault="00FD3F7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</w:p>
    <w:p w:rsidR="00FD3F73" w:rsidRPr="0042423B" w:rsidRDefault="00081D19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8"/>
          <w:szCs w:val="24"/>
          <w:lang w:eastAsia="en-US"/>
        </w:rPr>
      </w:pPr>
      <w:bookmarkStart w:id="15" w:name="_Toc144930782"/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1.6. Практическая</w:t>
      </w:r>
      <w:r w:rsidRPr="0042423B">
        <w:rPr>
          <w:rFonts w:ascii="Times New Roman" w:hAnsi="Times New Roman"/>
          <w:b/>
          <w:bCs/>
          <w:spacing w:val="-5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pacing w:val="-2"/>
          <w:sz w:val="28"/>
          <w:szCs w:val="24"/>
          <w:lang w:eastAsia="en-US"/>
        </w:rPr>
        <w:t>подготовка</w:t>
      </w:r>
      <w:bookmarkEnd w:id="15"/>
    </w:p>
    <w:p w:rsidR="00FD3F73" w:rsidRPr="0042423B" w:rsidRDefault="00081D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Практическая подготовка при реализации учебного предмета организуется следующим образом:</w:t>
      </w:r>
    </w:p>
    <w:p w:rsidR="00FD3F73" w:rsidRPr="0042423B" w:rsidRDefault="00081D19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FD3F73" w:rsidRPr="0042423B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4"/>
        </w:rPr>
      </w:pPr>
    </w:p>
    <w:p w:rsidR="00FD3F73" w:rsidRPr="0042423B" w:rsidRDefault="00081D19">
      <w:pPr>
        <w:widowControl w:val="0"/>
        <w:autoSpaceDE w:val="0"/>
        <w:autoSpaceDN w:val="0"/>
        <w:spacing w:after="0" w:line="240" w:lineRule="auto"/>
        <w:ind w:left="300" w:right="426" w:firstLine="409"/>
        <w:jc w:val="both"/>
        <w:outlineLvl w:val="0"/>
        <w:rPr>
          <w:rFonts w:ascii="Times New Roman" w:hAnsi="Times New Roman"/>
          <w:b/>
          <w:bCs/>
          <w:sz w:val="28"/>
          <w:szCs w:val="24"/>
          <w:lang w:eastAsia="en-US"/>
        </w:rPr>
      </w:pPr>
      <w:bookmarkStart w:id="16" w:name="_Toc144930783"/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1.7.</w:t>
      </w:r>
      <w:r w:rsidRPr="0042423B">
        <w:rPr>
          <w:rFonts w:ascii="Times New Roman" w:hAnsi="Times New Roman"/>
          <w:b/>
          <w:bCs/>
          <w:spacing w:val="1"/>
          <w:sz w:val="28"/>
          <w:szCs w:val="24"/>
          <w:lang w:eastAsia="en-US"/>
        </w:rPr>
        <w:t xml:space="preserve"> </w:t>
      </w:r>
      <w:r w:rsidR="000C618B">
        <w:rPr>
          <w:rFonts w:ascii="Times New Roman" w:hAnsi="Times New Roman"/>
          <w:b/>
          <w:bCs/>
          <w:sz w:val="28"/>
          <w:szCs w:val="24"/>
          <w:lang w:eastAsia="en-US"/>
        </w:rPr>
        <w:t>К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оличество</w:t>
      </w:r>
      <w:r w:rsidRPr="0042423B">
        <w:rPr>
          <w:rFonts w:ascii="Times New Roman" w:hAnsi="Times New Roman"/>
          <w:b/>
          <w:bCs/>
          <w:spacing w:val="1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часов</w:t>
      </w:r>
      <w:r w:rsidRPr="0042423B">
        <w:rPr>
          <w:rFonts w:ascii="Times New Roman" w:hAnsi="Times New Roman"/>
          <w:b/>
          <w:bCs/>
          <w:spacing w:val="1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на</w:t>
      </w:r>
      <w:r w:rsidRPr="0042423B">
        <w:rPr>
          <w:rFonts w:ascii="Times New Roman" w:hAnsi="Times New Roman"/>
          <w:b/>
          <w:bCs/>
          <w:spacing w:val="1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освоение</w:t>
      </w:r>
      <w:r w:rsidRPr="0042423B">
        <w:rPr>
          <w:rFonts w:ascii="Times New Roman" w:hAnsi="Times New Roman"/>
          <w:b/>
          <w:bCs/>
          <w:spacing w:val="1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рабочей</w:t>
      </w:r>
      <w:r w:rsidRPr="0042423B">
        <w:rPr>
          <w:rFonts w:ascii="Times New Roman" w:hAnsi="Times New Roman"/>
          <w:b/>
          <w:bCs/>
          <w:spacing w:val="1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программы</w:t>
      </w:r>
      <w:r w:rsidRPr="0042423B">
        <w:rPr>
          <w:rFonts w:ascii="Times New Roman" w:hAnsi="Times New Roman"/>
          <w:b/>
          <w:bCs/>
          <w:spacing w:val="1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учебной</w:t>
      </w:r>
      <w:r w:rsidRPr="0042423B">
        <w:rPr>
          <w:rFonts w:ascii="Times New Roman" w:hAnsi="Times New Roman"/>
          <w:b/>
          <w:bCs/>
          <w:spacing w:val="1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дисциплины</w:t>
      </w:r>
      <w:r w:rsidRPr="0042423B">
        <w:rPr>
          <w:rFonts w:ascii="Times New Roman" w:hAnsi="Times New Roman"/>
          <w:b/>
          <w:bCs/>
          <w:spacing w:val="-1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«Русский</w:t>
      </w:r>
      <w:r w:rsidRPr="0042423B">
        <w:rPr>
          <w:rFonts w:ascii="Times New Roman" w:hAnsi="Times New Roman"/>
          <w:b/>
          <w:bCs/>
          <w:spacing w:val="-2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язык»:</w:t>
      </w:r>
      <w:bookmarkEnd w:id="16"/>
    </w:p>
    <w:p w:rsidR="00FD3F73" w:rsidRPr="0042423B" w:rsidRDefault="00AB1DF0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максимальная учебная нагрузка</w:t>
      </w:r>
      <w:r w:rsidR="00081D19" w:rsidRPr="0042423B">
        <w:rPr>
          <w:rFonts w:ascii="Times New Roman" w:hAnsi="Times New Roman"/>
          <w:sz w:val="28"/>
          <w:szCs w:val="24"/>
          <w:lang w:eastAsia="en-US"/>
        </w:rPr>
        <w:t xml:space="preserve"> о</w:t>
      </w:r>
      <w:r w:rsidRPr="0042423B">
        <w:rPr>
          <w:rFonts w:ascii="Times New Roman" w:hAnsi="Times New Roman"/>
          <w:sz w:val="28"/>
          <w:szCs w:val="24"/>
          <w:lang w:eastAsia="en-US"/>
        </w:rPr>
        <w:t>бучающегося 82 ч</w:t>
      </w:r>
      <w:r w:rsidR="00081D19" w:rsidRPr="0042423B">
        <w:rPr>
          <w:rFonts w:ascii="Times New Roman" w:hAnsi="Times New Roman"/>
          <w:sz w:val="28"/>
          <w:szCs w:val="24"/>
          <w:lang w:eastAsia="en-US"/>
        </w:rPr>
        <w:t>аса,</w:t>
      </w:r>
    </w:p>
    <w:p w:rsidR="00FD3F73" w:rsidRPr="0042423B" w:rsidRDefault="00081D19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в том числе:</w:t>
      </w:r>
      <w:r w:rsidRPr="0042423B">
        <w:rPr>
          <w:rFonts w:ascii="Times New Roman" w:hAnsi="Times New Roman"/>
          <w:spacing w:val="-57"/>
          <w:sz w:val="28"/>
          <w:szCs w:val="24"/>
          <w:lang w:eastAsia="en-US"/>
        </w:rPr>
        <w:t xml:space="preserve"> </w:t>
      </w:r>
      <w:r w:rsidR="00AB1DF0" w:rsidRPr="0042423B">
        <w:rPr>
          <w:rFonts w:ascii="Times New Roman" w:hAnsi="Times New Roman"/>
          <w:sz w:val="28"/>
          <w:szCs w:val="24"/>
          <w:lang w:eastAsia="en-US"/>
        </w:rPr>
        <w:t>обязательная аудиторная</w:t>
      </w:r>
      <w:r w:rsidRPr="0042423B">
        <w:rPr>
          <w:rFonts w:ascii="Times New Roman" w:hAnsi="Times New Roman"/>
          <w:sz w:val="28"/>
          <w:szCs w:val="24"/>
          <w:lang w:eastAsia="en-US"/>
        </w:rPr>
        <w:t xml:space="preserve"> у</w:t>
      </w:r>
      <w:r w:rsidR="00AB1DF0" w:rsidRPr="0042423B">
        <w:rPr>
          <w:rFonts w:ascii="Times New Roman" w:hAnsi="Times New Roman"/>
          <w:sz w:val="28"/>
          <w:szCs w:val="24"/>
          <w:lang w:eastAsia="en-US"/>
        </w:rPr>
        <w:t xml:space="preserve">чебная нагрузка обучающегося 79 </w:t>
      </w:r>
      <w:r w:rsidR="002F1607" w:rsidRPr="0042423B">
        <w:rPr>
          <w:rFonts w:ascii="Times New Roman" w:hAnsi="Times New Roman"/>
          <w:sz w:val="28"/>
          <w:szCs w:val="24"/>
          <w:lang w:eastAsia="en-US"/>
        </w:rPr>
        <w:t>часов</w:t>
      </w:r>
      <w:r w:rsidRPr="0042423B">
        <w:rPr>
          <w:rFonts w:ascii="Times New Roman" w:hAnsi="Times New Roman"/>
          <w:sz w:val="28"/>
          <w:szCs w:val="24"/>
          <w:lang w:eastAsia="en-US"/>
        </w:rPr>
        <w:t>;</w:t>
      </w:r>
      <w:r w:rsidR="00AB1DF0" w:rsidRPr="0042423B">
        <w:rPr>
          <w:rFonts w:ascii="Times New Roman" w:hAnsi="Times New Roman"/>
          <w:sz w:val="28"/>
          <w:szCs w:val="24"/>
          <w:lang w:eastAsia="en-US"/>
        </w:rPr>
        <w:t xml:space="preserve"> консультация 1 час;</w:t>
      </w:r>
    </w:p>
    <w:p w:rsidR="00FD3F73" w:rsidRPr="0042423B" w:rsidRDefault="00081D19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промежуточная</w:t>
      </w:r>
      <w:r w:rsidRPr="0042423B">
        <w:rPr>
          <w:rFonts w:ascii="Times New Roman" w:hAnsi="Times New Roman"/>
          <w:spacing w:val="-3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szCs w:val="24"/>
          <w:lang w:eastAsia="en-US"/>
        </w:rPr>
        <w:t>аттестация</w:t>
      </w:r>
      <w:r w:rsidRPr="0042423B">
        <w:rPr>
          <w:rFonts w:ascii="Times New Roman" w:hAnsi="Times New Roman"/>
          <w:spacing w:val="-2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szCs w:val="24"/>
          <w:lang w:eastAsia="en-US"/>
        </w:rPr>
        <w:t xml:space="preserve">(экзамен) </w:t>
      </w:r>
      <w:r w:rsidR="00AB1DF0" w:rsidRPr="0042423B">
        <w:rPr>
          <w:rFonts w:ascii="Times New Roman" w:hAnsi="Times New Roman"/>
          <w:sz w:val="28"/>
          <w:szCs w:val="24"/>
          <w:lang w:eastAsia="en-US"/>
        </w:rPr>
        <w:t>2 часа</w:t>
      </w:r>
      <w:r w:rsidRPr="0042423B">
        <w:rPr>
          <w:rFonts w:ascii="Times New Roman" w:hAnsi="Times New Roman"/>
          <w:sz w:val="28"/>
          <w:szCs w:val="24"/>
          <w:lang w:eastAsia="en-US"/>
        </w:rPr>
        <w:t>.</w:t>
      </w:r>
    </w:p>
    <w:p w:rsidR="00FD3F73" w:rsidRPr="0042423B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42423B" w:rsidRDefault="004242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</w:rPr>
      </w:pPr>
    </w:p>
    <w:p w:rsidR="00FD3F73" w:rsidRPr="0042423B" w:rsidRDefault="00081D19" w:rsidP="004242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17" w:name="_Toc144930784"/>
      <w:r w:rsidRPr="0042423B">
        <w:rPr>
          <w:rFonts w:ascii="Times New Roman" w:hAnsi="Times New Roman" w:cs="Times New Roman"/>
          <w:b/>
          <w:color w:val="auto"/>
          <w:sz w:val="28"/>
        </w:rPr>
        <w:t>2. СТРУКТУРА И СОДЕРЖАНИЕ УЧЕБНОГО ПРЕДМЕТА</w:t>
      </w:r>
      <w:bookmarkEnd w:id="17"/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D3F73" w:rsidRPr="0042423B" w:rsidRDefault="00081D19">
      <w:pPr>
        <w:widowControl w:val="0"/>
        <w:tabs>
          <w:tab w:val="left" w:pos="1715"/>
        </w:tabs>
        <w:autoSpaceDE w:val="0"/>
        <w:autoSpaceDN w:val="0"/>
        <w:spacing w:after="0" w:line="240" w:lineRule="auto"/>
        <w:ind w:left="1291"/>
        <w:rPr>
          <w:rFonts w:ascii="Times New Roman" w:hAnsi="Times New Roman"/>
          <w:b/>
          <w:sz w:val="28"/>
          <w:lang w:eastAsia="en-US"/>
        </w:rPr>
      </w:pPr>
      <w:r w:rsidRPr="0042423B">
        <w:rPr>
          <w:rFonts w:ascii="Times New Roman" w:hAnsi="Times New Roman"/>
          <w:b/>
          <w:sz w:val="28"/>
          <w:lang w:eastAsia="en-US"/>
        </w:rPr>
        <w:t>2.1. Объем</w:t>
      </w:r>
      <w:r w:rsidRPr="0042423B">
        <w:rPr>
          <w:rFonts w:ascii="Times New Roman" w:hAnsi="Times New Roman"/>
          <w:b/>
          <w:spacing w:val="-4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sz w:val="28"/>
          <w:lang w:eastAsia="en-US"/>
        </w:rPr>
        <w:t>учебной</w:t>
      </w:r>
      <w:r w:rsidRPr="0042423B">
        <w:rPr>
          <w:rFonts w:ascii="Times New Roman" w:hAnsi="Times New Roman"/>
          <w:b/>
          <w:spacing w:val="-1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sz w:val="28"/>
          <w:lang w:eastAsia="en-US"/>
        </w:rPr>
        <w:t>дисциплины</w:t>
      </w:r>
      <w:r w:rsidRPr="0042423B">
        <w:rPr>
          <w:rFonts w:ascii="Times New Roman" w:hAnsi="Times New Roman"/>
          <w:b/>
          <w:spacing w:val="-1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sz w:val="28"/>
          <w:lang w:eastAsia="en-US"/>
        </w:rPr>
        <w:t>и</w:t>
      </w:r>
      <w:r w:rsidRPr="0042423B">
        <w:rPr>
          <w:rFonts w:ascii="Times New Roman" w:hAnsi="Times New Roman"/>
          <w:b/>
          <w:spacing w:val="-2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sz w:val="28"/>
          <w:lang w:eastAsia="en-US"/>
        </w:rPr>
        <w:t>виды</w:t>
      </w:r>
      <w:r w:rsidRPr="0042423B">
        <w:rPr>
          <w:rFonts w:ascii="Times New Roman" w:hAnsi="Times New Roman"/>
          <w:b/>
          <w:spacing w:val="-2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sz w:val="28"/>
          <w:lang w:eastAsia="en-US"/>
        </w:rPr>
        <w:t>учебной</w:t>
      </w:r>
      <w:r w:rsidRPr="0042423B">
        <w:rPr>
          <w:rFonts w:ascii="Times New Roman" w:hAnsi="Times New Roman"/>
          <w:b/>
          <w:spacing w:val="-2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sz w:val="28"/>
          <w:lang w:eastAsia="en-US"/>
        </w:rPr>
        <w:t>работы</w:t>
      </w:r>
    </w:p>
    <w:p w:rsidR="00FD3F73" w:rsidRDefault="00FD3F73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b/>
          <w:sz w:val="6"/>
          <w:szCs w:val="24"/>
          <w:lang w:eastAsia="en-US"/>
        </w:rPr>
      </w:pPr>
    </w:p>
    <w:tbl>
      <w:tblPr>
        <w:tblW w:w="0" w:type="auto"/>
        <w:tblInd w:w="-5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2"/>
        <w:gridCol w:w="1560"/>
      </w:tblGrid>
      <w:tr w:rsidR="00FD3F73">
        <w:trPr>
          <w:trHeight w:val="460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68" w:lineRule="exact"/>
              <w:ind w:left="3150" w:right="2656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Вид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учебной работы</w:t>
            </w:r>
          </w:p>
        </w:tc>
        <w:tc>
          <w:tcPr>
            <w:tcW w:w="1560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68" w:lineRule="exact"/>
              <w:ind w:left="159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hAnsi="Times New Roman"/>
                <w:i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часов</w:t>
            </w:r>
          </w:p>
        </w:tc>
      </w:tr>
      <w:tr w:rsidR="00FD3F73">
        <w:trPr>
          <w:trHeight w:val="28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63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Максимальная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учебная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нагрузка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FD3F73" w:rsidRPr="002F1607" w:rsidRDefault="002F1607" w:rsidP="002F1607">
            <w:pPr>
              <w:widowControl w:val="0"/>
              <w:autoSpaceDE w:val="0"/>
              <w:autoSpaceDN w:val="0"/>
              <w:spacing w:after="0" w:line="263" w:lineRule="exact"/>
              <w:ind w:left="67" w:right="4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US"/>
              </w:rPr>
              <w:t xml:space="preserve">        </w:t>
            </w:r>
            <w:r w:rsidR="00AB1DF0" w:rsidRPr="002F1607">
              <w:rPr>
                <w:rFonts w:ascii="Times New Roman" w:hAnsi="Times New Roman"/>
                <w:b/>
                <w:bCs/>
                <w:sz w:val="24"/>
                <w:lang w:eastAsia="en-US"/>
              </w:rPr>
              <w:t>82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Обязательная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аудиторная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учебная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нагрузка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FD3F73" w:rsidRPr="002F1607" w:rsidRDefault="002F1607" w:rsidP="00AB1DF0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US"/>
              </w:rPr>
              <w:t xml:space="preserve">        </w:t>
            </w:r>
            <w:r w:rsidR="00AB1DF0" w:rsidRPr="002F1607">
              <w:rPr>
                <w:rFonts w:ascii="Times New Roman" w:hAnsi="Times New Roman"/>
                <w:b/>
                <w:bCs/>
                <w:sz w:val="24"/>
                <w:lang w:eastAsia="en-US"/>
              </w:rPr>
              <w:t>79</w:t>
            </w:r>
          </w:p>
        </w:tc>
      </w:tr>
      <w:tr w:rsidR="00FD3F73">
        <w:trPr>
          <w:trHeight w:val="272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3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в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том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числе:</w:t>
            </w:r>
          </w:p>
        </w:tc>
        <w:tc>
          <w:tcPr>
            <w:tcW w:w="1560" w:type="dxa"/>
          </w:tcPr>
          <w:p w:rsidR="00FD3F73" w:rsidRPr="002F1607" w:rsidRDefault="00FD3F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6122F1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лекции</w:t>
            </w:r>
          </w:p>
        </w:tc>
        <w:tc>
          <w:tcPr>
            <w:tcW w:w="1560" w:type="dxa"/>
          </w:tcPr>
          <w:p w:rsidR="00FD3F73" w:rsidRPr="002F1607" w:rsidRDefault="00AB1DF0" w:rsidP="00AB1DF0">
            <w:pPr>
              <w:widowControl w:val="0"/>
              <w:autoSpaceDE w:val="0"/>
              <w:autoSpaceDN w:val="0"/>
              <w:spacing w:after="0" w:line="255" w:lineRule="exact"/>
              <w:ind w:left="26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2F1607">
              <w:rPr>
                <w:rFonts w:ascii="Times New Roman" w:hAnsi="Times New Roman"/>
                <w:b/>
                <w:w w:val="99"/>
                <w:sz w:val="24"/>
                <w:lang w:eastAsia="en-US"/>
              </w:rPr>
              <w:t xml:space="preserve">         41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практические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занятия</w:t>
            </w:r>
          </w:p>
        </w:tc>
        <w:tc>
          <w:tcPr>
            <w:tcW w:w="1560" w:type="dxa"/>
          </w:tcPr>
          <w:p w:rsidR="00FD3F73" w:rsidRPr="002F1607" w:rsidRDefault="00AB1DF0" w:rsidP="00AB1DF0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2F1607">
              <w:rPr>
                <w:rFonts w:ascii="Times New Roman" w:hAnsi="Times New Roman"/>
                <w:b/>
                <w:sz w:val="24"/>
                <w:lang w:eastAsia="en-US"/>
              </w:rPr>
              <w:t xml:space="preserve">        38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контрольные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работы</w:t>
            </w:r>
          </w:p>
        </w:tc>
        <w:tc>
          <w:tcPr>
            <w:tcW w:w="1560" w:type="dxa"/>
          </w:tcPr>
          <w:p w:rsidR="00FD3F73" w:rsidRPr="002F1607" w:rsidRDefault="008E19AB" w:rsidP="008E19AB">
            <w:pPr>
              <w:widowControl w:val="0"/>
              <w:autoSpaceDE w:val="0"/>
              <w:autoSpaceDN w:val="0"/>
              <w:spacing w:after="0" w:line="255" w:lineRule="exact"/>
              <w:ind w:left="26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w w:val="99"/>
                <w:sz w:val="24"/>
                <w:lang w:eastAsia="en-US"/>
              </w:rPr>
              <w:t xml:space="preserve">          </w:t>
            </w:r>
            <w:r w:rsidR="00081D19" w:rsidRPr="002F1607">
              <w:rPr>
                <w:rFonts w:ascii="Times New Roman" w:hAnsi="Times New Roman"/>
                <w:w w:val="99"/>
                <w:sz w:val="24"/>
                <w:lang w:eastAsia="en-US"/>
              </w:rPr>
              <w:t>-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12" w:hangingChars="5" w:hanging="12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Консультации</w:t>
            </w:r>
          </w:p>
        </w:tc>
        <w:tc>
          <w:tcPr>
            <w:tcW w:w="1560" w:type="dxa"/>
          </w:tcPr>
          <w:p w:rsidR="00FD3F73" w:rsidRPr="002F1607" w:rsidRDefault="002F1607" w:rsidP="00AB1DF0">
            <w:pPr>
              <w:widowControl w:val="0"/>
              <w:autoSpaceDE w:val="0"/>
              <w:autoSpaceDN w:val="0"/>
              <w:spacing w:after="0" w:line="255" w:lineRule="exact"/>
              <w:ind w:left="26"/>
              <w:rPr>
                <w:rFonts w:ascii="Times New Roman" w:hAnsi="Times New Roman"/>
                <w:w w:val="99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lang w:eastAsia="en-US"/>
              </w:rPr>
              <w:t xml:space="preserve">          </w:t>
            </w:r>
            <w:r w:rsidR="00AB1DF0" w:rsidRPr="002F1607">
              <w:rPr>
                <w:rFonts w:ascii="Times New Roman" w:hAnsi="Times New Roman"/>
                <w:b/>
                <w:bCs/>
                <w:w w:val="99"/>
                <w:sz w:val="24"/>
                <w:lang w:eastAsia="en-US"/>
              </w:rPr>
              <w:t>1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Самостоятельная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работа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обучающегося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FD3F73" w:rsidRPr="002F1607" w:rsidRDefault="008E19AB" w:rsidP="008E19AB">
            <w:pPr>
              <w:widowControl w:val="0"/>
              <w:autoSpaceDE w:val="0"/>
              <w:autoSpaceDN w:val="0"/>
              <w:spacing w:after="0" w:line="255" w:lineRule="exact"/>
              <w:ind w:left="26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w w:val="99"/>
                <w:sz w:val="24"/>
                <w:lang w:eastAsia="en-US"/>
              </w:rPr>
              <w:t xml:space="preserve">          </w:t>
            </w:r>
            <w:r w:rsidR="00081D19" w:rsidRPr="002F1607">
              <w:rPr>
                <w:rFonts w:ascii="Times New Roman" w:hAnsi="Times New Roman"/>
                <w:w w:val="99"/>
                <w:sz w:val="24"/>
                <w:lang w:eastAsia="en-US"/>
              </w:rPr>
              <w:t>-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6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в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том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числе:</w:t>
            </w:r>
          </w:p>
        </w:tc>
        <w:tc>
          <w:tcPr>
            <w:tcW w:w="1560" w:type="dxa"/>
          </w:tcPr>
          <w:p w:rsidR="00FD3F73" w:rsidRPr="002F1607" w:rsidRDefault="00FD3F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FD3F73">
        <w:trPr>
          <w:trHeight w:val="534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68" w:lineRule="exact"/>
              <w:ind w:left="114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lang w:eastAsia="en-US"/>
              </w:rPr>
              <w:t>Промежуточная</w:t>
            </w:r>
            <w:r>
              <w:rPr>
                <w:rFonts w:ascii="Times New Roman" w:hAnsi="Times New Roman"/>
                <w:i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аттестация</w:t>
            </w:r>
            <w:r>
              <w:rPr>
                <w:rFonts w:ascii="Times New Roman" w:hAnsi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hAnsi="Times New Roman"/>
                <w:i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форме</w:t>
            </w:r>
            <w:r>
              <w:rPr>
                <w:rFonts w:ascii="Times New Roman" w:hAnsi="Times New Roman"/>
                <w:i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экзамена</w:t>
            </w:r>
          </w:p>
        </w:tc>
        <w:tc>
          <w:tcPr>
            <w:tcW w:w="1560" w:type="dxa"/>
          </w:tcPr>
          <w:p w:rsidR="00FD3F73" w:rsidRPr="002F1607" w:rsidRDefault="002F1607" w:rsidP="002F1607">
            <w:pPr>
              <w:widowControl w:val="0"/>
              <w:autoSpaceDE w:val="0"/>
              <w:autoSpaceDN w:val="0"/>
              <w:spacing w:after="0" w:line="275" w:lineRule="exact"/>
              <w:ind w:left="53" w:right="4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US"/>
              </w:rPr>
              <w:t xml:space="preserve">          2</w:t>
            </w:r>
          </w:p>
        </w:tc>
      </w:tr>
    </w:tbl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  <w:sectPr w:rsidR="00FD3F73" w:rsidSect="00B76DA1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:rsidR="00FD3F73" w:rsidRPr="0042423B" w:rsidRDefault="00081D19">
      <w:pPr>
        <w:widowControl w:val="0"/>
        <w:tabs>
          <w:tab w:val="left" w:pos="608"/>
        </w:tabs>
        <w:spacing w:before="240" w:after="360" w:line="240" w:lineRule="auto"/>
        <w:rPr>
          <w:rFonts w:ascii="Times New Roman" w:eastAsia="Tahoma" w:hAnsi="Times New Roman"/>
          <w:sz w:val="28"/>
          <w:lang w:bidi="ru-RU"/>
        </w:rPr>
      </w:pPr>
      <w:r w:rsidRPr="0042423B">
        <w:rPr>
          <w:rFonts w:ascii="Times New Roman" w:hAnsi="Times New Roman"/>
          <w:sz w:val="28"/>
        </w:rPr>
        <w:lastRenderedPageBreak/>
        <w:t xml:space="preserve">2.2. </w:t>
      </w:r>
      <w:r w:rsidRPr="0042423B">
        <w:rPr>
          <w:rFonts w:ascii="Times New Roman" w:eastAsia="Tahoma" w:hAnsi="Times New Roman"/>
          <w:b/>
          <w:bCs/>
          <w:sz w:val="28"/>
          <w:lang w:bidi="ru-RU"/>
        </w:rPr>
        <w:t>Тематический план и содержание дисциплины</w:t>
      </w:r>
    </w:p>
    <w:tbl>
      <w:tblPr>
        <w:tblW w:w="145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 w:rsidTr="00672CC4">
        <w:trPr>
          <w:trHeight w:hRule="exact" w:val="95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Наименование разделов и тем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Содержание учебного материала (основное и профессионально</w:t>
            </w:r>
            <w:r w:rsidR="002F1607"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-</w:t>
            </w: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softHyphen/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Объем часов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Формируемые компетенции</w:t>
            </w:r>
          </w:p>
        </w:tc>
      </w:tr>
      <w:tr w:rsidR="00FD3F73" w:rsidTr="00672CC4">
        <w:trPr>
          <w:trHeight w:hRule="exact" w:val="322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1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4</w:t>
            </w:r>
          </w:p>
        </w:tc>
      </w:tr>
      <w:tr w:rsidR="00FD3F73" w:rsidTr="00672CC4">
        <w:trPr>
          <w:trHeight w:hRule="exact" w:val="322"/>
          <w:jc w:val="center"/>
        </w:trPr>
        <w:tc>
          <w:tcPr>
            <w:tcW w:w="14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</w:tr>
      <w:tr w:rsidR="00FD3F73" w:rsidTr="00672CC4">
        <w:trPr>
          <w:trHeight w:hRule="exact" w:val="322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122FFE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val="en-US" w:bidi="ru-RU"/>
              </w:rPr>
              <w:t>16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05</w:t>
            </w:r>
          </w:p>
        </w:tc>
      </w:tr>
      <w:tr w:rsidR="00FD3F73" w:rsidTr="00672CC4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Тема </w:t>
            </w:r>
            <w:r w:rsidRPr="00672CC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1.1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. Основные функции языка в современном обществе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122FFE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05</w:t>
            </w:r>
          </w:p>
        </w:tc>
      </w:tr>
      <w:tr w:rsidR="00FD3F73" w:rsidTr="00672CC4">
        <w:trPr>
          <w:trHeight w:hRule="exact" w:val="1802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FD3F73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 Реформы русской орфографии</w:t>
            </w:r>
            <w:r w:rsidR="002F1607"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122FFE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4</w:t>
            </w:r>
          </w:p>
          <w:p w:rsidR="00FD3F73" w:rsidRPr="00672CC4" w:rsidRDefault="00FD3F73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672CC4" w:rsidRDefault="00FD3F73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FD3F73" w:rsidTr="00672CC4">
        <w:trPr>
          <w:trHeight w:hRule="exact" w:val="326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FD3F73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FD3F73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672CC4" w:rsidRDefault="00FD3F73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FD3F73" w:rsidTr="00672CC4">
        <w:trPr>
          <w:trHeight w:hRule="exact" w:val="634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FD3F73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Основные функции языка и формы их реализации в современном обществе</w:t>
            </w:r>
            <w:r w:rsidR="002F1607"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672CC4" w:rsidRDefault="00FD3F73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FD3F73" w:rsidTr="00672CC4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Тема </w:t>
            </w:r>
            <w:r w:rsidRPr="00672CC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1.2</w:t>
            </w:r>
            <w:r w:rsidR="00122FFE"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.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 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122FFE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05</w:t>
            </w:r>
          </w:p>
        </w:tc>
      </w:tr>
      <w:tr w:rsidR="00672CC4" w:rsidTr="00DF01AC">
        <w:trPr>
          <w:trHeight w:hRule="exact" w:val="1886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Происхождение русского языка. Индоевропейская языковая семья. Этапы формирования русской лексики.</w:t>
            </w:r>
          </w:p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Заимствования из различных языков как показатель межкультурных связей.</w:t>
            </w:r>
          </w:p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Признаки заимствованного слова. Этапы освоения заимствованных слов.</w:t>
            </w:r>
          </w:p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Правописание и произношение заимствованных слов. Заимствованные слова в профессиональной лексике. Словарь специальности.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326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Признаки заимствованного слова. Этапы освоения заимствованных слов.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297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lastRenderedPageBreak/>
              <w:t>Тема 1.3. Язык как система знаков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val="en-US"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05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3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286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Принципы русской орфографии.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290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Раздел 2. Фонетика, морфология и орфография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36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</w:t>
            </w:r>
            <w:r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 xml:space="preserve"> </w:t>
            </w: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05</w:t>
            </w:r>
          </w:p>
        </w:tc>
      </w:tr>
      <w:tr w:rsidR="00672CC4" w:rsidTr="00672CC4">
        <w:trPr>
          <w:trHeight w:hRule="exact" w:val="294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Тема 2.1. Фонетика и орфоэпия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33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Орфография. Безударные гласные в корне слова: проверяемые, непроверяемые, чередующиеся.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35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Тема 2.2. Морфемика и словообразование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</w:t>
            </w:r>
          </w:p>
        </w:tc>
      </w:tr>
      <w:tr w:rsidR="00672CC4" w:rsidTr="00672CC4">
        <w:trPr>
          <w:trHeight w:hRule="exact" w:val="11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</w:t>
            </w:r>
          </w:p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Словообразование и формообразование.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41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1142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Правописание звонких и глухих согласных, непроизносимых согласных. Правописание гласных после шипящих. Правописание Ъ и Ь. Правописание приставок на -З(-С), ПРЕ-/ПРИ-, гласных после приставок.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4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Тема 2.3. Морфология. Имя существительное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35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Практическое занятие. 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297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Тема 2.4. Имя 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lastRenderedPageBreak/>
              <w:t>прилагательное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lastRenderedPageBreak/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softHyphen/>
              <w:t>стилистические различия между краткими и полными формами. Грамматические категории имени прилагательного: род, число, падеж.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363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Практическое занятие. Правописание суффиксов и окончаний имен прилагательных. Правописание сложных имен прилагательных.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47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Тема 2.5. Имя числительное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350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35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Тема 2.6. Местоимение как часть речи.</w:t>
            </w:r>
          </w:p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47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4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Правописание числительных. Правописание местоимений с частицами НЕ и НИ.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493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Тема 2.7. Глагол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481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446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 Практическая работа. Правописание окончаний и суффиксов глаголов.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41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Тема 2.8. Причастие и деепричастие как особые формы глагола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Действительные и страдательные причастия и способы их образования. Краткие и полные формы причастий.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439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1296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4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Правописание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354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Тема 2.9. Наречие как часть речи. Служебные части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</w:t>
            </w:r>
          </w:p>
        </w:tc>
      </w:tr>
      <w:tr w:rsidR="00672CC4" w:rsidTr="00672CC4">
        <w:trPr>
          <w:trHeight w:hRule="exact" w:val="1550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34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1416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4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42423B" w:rsidTr="00672CC4">
        <w:trPr>
          <w:trHeight w:hRule="exact" w:val="714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423B" w:rsidRPr="00672CC4" w:rsidRDefault="0042423B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Раздел 3. Синтаксис и пунктуация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423B" w:rsidRPr="00672CC4" w:rsidRDefault="0042423B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val="en-US" w:bidi="ru-RU"/>
              </w:rPr>
              <w:t>18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23B" w:rsidRPr="00672CC4" w:rsidRDefault="0042423B" w:rsidP="00672CC4">
            <w:pPr>
              <w:widowControl w:val="0"/>
              <w:spacing w:after="0" w:line="240" w:lineRule="auto"/>
              <w:ind w:firstLine="380"/>
              <w:jc w:val="center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05; ОК 09</w:t>
            </w:r>
          </w:p>
        </w:tc>
      </w:tr>
      <w:tr w:rsidR="00672CC4" w:rsidTr="00672CC4">
        <w:trPr>
          <w:trHeight w:hRule="exact" w:val="4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Тема </w:t>
            </w:r>
            <w:r w:rsidRPr="00672CC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3.1.</w:t>
            </w: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 xml:space="preserve"> 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Основные единицы синтаксиса.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val="en-US"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35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403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 Практическая работа. Знаки препинания в простом предложении.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4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B76DA1">
        <w:trPr>
          <w:trHeight w:hRule="exact" w:val="7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Тема </w:t>
            </w:r>
            <w:r w:rsidRPr="00672CC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3.2.</w:t>
            </w: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 xml:space="preserve"> 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Второстепенные члены 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lastRenderedPageBreak/>
              <w:t>предложения.</w:t>
            </w:r>
          </w:p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lastRenderedPageBreak/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</w:t>
            </w:r>
          </w:p>
        </w:tc>
      </w:tr>
      <w:tr w:rsidR="00672CC4" w:rsidTr="00B76DA1">
        <w:trPr>
          <w:trHeight w:hRule="exact" w:val="21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B76DA1">
        <w:trPr>
          <w:trHeight w:hRule="exact" w:val="45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B76DA1">
        <w:trPr>
          <w:trHeight w:hRule="exact" w:val="1269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4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B76DA1">
        <w:trPr>
          <w:trHeight w:hRule="exact" w:val="484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Тема </w:t>
            </w:r>
            <w:r w:rsidRPr="00672CC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 xml:space="preserve">3.3. 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Сложное предложение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val="en-US"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05; ОК 09</w:t>
            </w:r>
          </w:p>
        </w:tc>
      </w:tr>
      <w:tr w:rsidR="00672CC4" w:rsidTr="00B76DA1">
        <w:trPr>
          <w:trHeight w:hRule="exact" w:val="98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Cs/>
                <w:sz w:val="24"/>
                <w:szCs w:val="24"/>
                <w:lang w:val="en-US"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B76DA1">
        <w:trPr>
          <w:trHeight w:hRule="exact" w:val="9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2CC4" w:rsidRPr="00672CC4" w:rsidRDefault="00672CC4" w:rsidP="00B76DA1">
            <w:pPr>
              <w:widowControl w:val="0"/>
              <w:spacing w:after="0" w:line="240" w:lineRule="auto"/>
              <w:ind w:left="125" w:right="147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bookmarkStart w:id="18" w:name="bookmark9"/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Сложноподчиненные предложения с несколькими придаточными. Бессоюзные сложные предложения. Способы передачи чужой речи. Предложения с прямой и косвенной речью как способ передачи чужой речи</w:t>
            </w:r>
            <w:bookmarkEnd w:id="18"/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B76DA1">
        <w:trPr>
          <w:trHeight w:hRule="exact" w:val="28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2CC4" w:rsidRPr="00672CC4" w:rsidRDefault="00672CC4" w:rsidP="00B76DA1">
            <w:pPr>
              <w:widowControl w:val="0"/>
              <w:spacing w:after="0" w:line="240" w:lineRule="auto"/>
              <w:ind w:left="125" w:right="147"/>
              <w:jc w:val="both"/>
              <w:rPr>
                <w:rFonts w:ascii="Times New Roman" w:eastAsia="Tahoma" w:hAnsi="Times New Roman"/>
                <w:b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4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42423B" w:rsidTr="00672CC4">
        <w:trPr>
          <w:trHeight w:hRule="exact" w:val="648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423B" w:rsidRPr="00672CC4" w:rsidRDefault="0042423B" w:rsidP="00672CC4">
            <w:pPr>
              <w:widowControl w:val="0"/>
              <w:spacing w:after="0" w:line="240" w:lineRule="auto"/>
              <w:ind w:left="123" w:right="145" w:firstLine="18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Прикладной модуль. Раздел 4. Особенности профессиональной коммуникации.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423B" w:rsidRPr="00672CC4" w:rsidRDefault="0042423B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val="en-US" w:bidi="ru-RU"/>
              </w:rPr>
              <w:t>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23B" w:rsidRPr="00672CC4" w:rsidRDefault="0042423B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 xml:space="preserve">ОК 04; ОК 05; ОК 09 </w:t>
            </w:r>
          </w:p>
        </w:tc>
      </w:tr>
      <w:tr w:rsidR="00672CC4" w:rsidTr="00B76DA1">
        <w:trPr>
          <w:trHeight w:hRule="exact" w:val="691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Тема </w:t>
            </w:r>
            <w:r w:rsidRPr="00672CC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4.1.</w:t>
            </w: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 xml:space="preserve"> 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Язык как средство профессиональной, социальной и 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lastRenderedPageBreak/>
              <w:t>межкультурной коммуникации.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lastRenderedPageBreak/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 xml:space="preserve">ОК 04; ОК 05; ОК 09 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Основные аспекты культуры речи (нормативный, коммуникативный, этический).</w:t>
            </w:r>
          </w:p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Языковые и речевые нормы. Речевые формулы. Речевой этикет.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Cs/>
                <w:sz w:val="24"/>
                <w:szCs w:val="24"/>
                <w:lang w:val="en-US" w:bidi="ru-RU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4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Терминология и профессиональная лексика. Язык специальности. Отраслевые терминологические словари.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1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B76DA1">
        <w:trPr>
          <w:trHeight w:hRule="exact" w:val="569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Тема </w:t>
            </w:r>
            <w:r w:rsidRPr="00672CC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4.2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.</w:t>
            </w:r>
          </w:p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Коммуникативный аспект культуры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 xml:space="preserve">ОК 04; ОК 05; ОК 09 </w:t>
            </w:r>
          </w:p>
        </w:tc>
      </w:tr>
      <w:tr w:rsidR="00672CC4" w:rsidTr="00B76DA1">
        <w:trPr>
          <w:trHeight w:hRule="exact" w:val="1269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4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B76DA1">
        <w:trPr>
          <w:trHeight w:hRule="exact" w:val="29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val="en-US" w:bidi="ru-RU"/>
              </w:rPr>
              <w:t>1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Тема </w:t>
            </w:r>
            <w:r w:rsidRPr="00672CC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4.3.</w:t>
            </w: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 xml:space="preserve"> 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Научный стиль.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05; ОК 09</w:t>
            </w:r>
          </w:p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/>
                <w:bCs/>
                <w:i/>
                <w:iCs/>
                <w:sz w:val="24"/>
                <w:szCs w:val="24"/>
                <w:lang w:bidi="ru-RU"/>
              </w:rPr>
              <w:t>К...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Научный стиль и его подстили. Профессиональная речь и терминология. Виды терминов (общенаучные, частнонаучные и технологические).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Cs/>
                <w:sz w:val="24"/>
                <w:szCs w:val="24"/>
                <w:lang w:bidi="ru-RU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B76DA1">
        <w:trPr>
          <w:trHeight w:hRule="exact" w:val="45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bidi="ru-RU"/>
              </w:rPr>
              <w:t xml:space="preserve">         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bidi="ru-RU"/>
              </w:rPr>
              <w:t xml:space="preserve">   Практическая работа. Жанры научного стиля. Профессиональная терминология.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i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bidi="ru-RU"/>
              </w:rPr>
              <w:t xml:space="preserve">         </w:t>
            </w:r>
            <w:r w:rsidRPr="00672CC4">
              <w:rPr>
                <w:rFonts w:ascii="Times New Roman" w:eastAsia="Courier New" w:hAnsi="Times New Roman"/>
                <w:i/>
                <w:sz w:val="24"/>
                <w:szCs w:val="24"/>
                <w:lang w:bidi="ru-RU"/>
              </w:rPr>
              <w:t>1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Тема </w:t>
            </w:r>
            <w:r w:rsidRPr="00672CC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4.4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. Деловой стиль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/>
                <w:iCs/>
                <w:sz w:val="24"/>
                <w:szCs w:val="24"/>
                <w:lang w:bidi="ru-RU"/>
              </w:rPr>
              <w:t xml:space="preserve">         </w:t>
            </w: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 xml:space="preserve">ОК 04; ОК 05; ОК 09 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Cs/>
                <w:sz w:val="24"/>
                <w:szCs w:val="24"/>
                <w:lang w:bidi="ru-RU"/>
              </w:rPr>
              <w:t xml:space="preserve">         </w:t>
            </w:r>
            <w:r w:rsidRPr="00672CC4">
              <w:rPr>
                <w:rFonts w:ascii="Times New Roman" w:eastAsia="Arial" w:hAnsi="Times New Roman"/>
                <w:iCs/>
                <w:sz w:val="24"/>
                <w:szCs w:val="24"/>
                <w:lang w:val="en-US" w:bidi="ru-RU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B76DA1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B76DA1">
        <w:trPr>
          <w:trHeight w:hRule="exact" w:val="425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Практическое занятие. Виды документов в конкретной специальности.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286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80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Промежуточная аттестация (консультация +экзамен)</w:t>
            </w:r>
            <w:r w:rsidRPr="00672CC4">
              <w:rPr>
                <w:rFonts w:ascii="Times New Roman" w:eastAsia="Courier New" w:hAnsi="Times New Roman"/>
                <w:sz w:val="24"/>
                <w:szCs w:val="24"/>
                <w:lang w:bidi="ru-RU"/>
              </w:rPr>
              <w:t xml:space="preserve">         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276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Всего: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/>
                <w:bCs/>
                <w:iCs/>
                <w:sz w:val="24"/>
                <w:szCs w:val="24"/>
                <w:lang w:bidi="ru-RU"/>
              </w:rPr>
              <w:t xml:space="preserve">82 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</w:tbl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  <w:sectPr w:rsidR="00FD3F73">
          <w:pgSz w:w="16838" w:h="11906" w:orient="landscape"/>
          <w:pgMar w:top="850" w:right="1134" w:bottom="1701" w:left="1134" w:header="708" w:footer="708" w:gutter="0"/>
          <w:cols w:space="720"/>
          <w:docGrid w:linePitch="299"/>
        </w:sectPr>
      </w:pPr>
    </w:p>
    <w:p w:rsidR="00FD3F73" w:rsidRDefault="00081D1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bookmarkStart w:id="19" w:name="_Toc144930785"/>
      <w:r>
        <w:rPr>
          <w:rFonts w:ascii="Times New Roman" w:hAnsi="Times New Roman"/>
          <w:b/>
          <w:caps/>
          <w:sz w:val="24"/>
          <w:szCs w:val="24"/>
        </w:rPr>
        <w:lastRenderedPageBreak/>
        <w:t xml:space="preserve">3.условия реализации </w:t>
      </w:r>
      <w:r>
        <w:rPr>
          <w:rFonts w:ascii="Times New Roman" w:hAnsi="Times New Roman"/>
          <w:b/>
          <w:sz w:val="24"/>
          <w:szCs w:val="24"/>
        </w:rPr>
        <w:t>УЧЕБНОГО ПРЕДМЕТА</w:t>
      </w:r>
      <w:bookmarkEnd w:id="19"/>
    </w:p>
    <w:p w:rsidR="00FD3F73" w:rsidRDefault="00FD3F73">
      <w:pPr>
        <w:pStyle w:val="ab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1069"/>
        <w:outlineLvl w:val="0"/>
        <w:rPr>
          <w:rFonts w:ascii="Times New Roman" w:hAnsi="Times New Roman"/>
          <w:b/>
          <w:caps/>
          <w:sz w:val="24"/>
          <w:szCs w:val="24"/>
        </w:rPr>
      </w:pPr>
    </w:p>
    <w:p w:rsidR="00FD3F73" w:rsidRPr="00B76DA1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76DA1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D3F73" w:rsidRPr="00B76DA1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Реализация программы учебного предмета предполагает наличие учебного кабинета.</w:t>
      </w:r>
    </w:p>
    <w:p w:rsidR="00FD3F73" w:rsidRPr="00B76DA1" w:rsidRDefault="00081D1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к дисциплинам (презентации). </w:t>
      </w:r>
    </w:p>
    <w:p w:rsidR="00FD3F73" w:rsidRPr="00B76DA1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D3F73" w:rsidRPr="00B76DA1" w:rsidRDefault="00081D1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sz w:val="28"/>
          <w:szCs w:val="28"/>
        </w:rPr>
      </w:pPr>
      <w:bookmarkStart w:id="20" w:name="_Toc144930786"/>
      <w:r w:rsidRPr="00B76DA1"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  <w:bookmarkEnd w:id="20"/>
    </w:p>
    <w:p w:rsidR="00FD3F73" w:rsidRPr="00B76DA1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76DA1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D3F73" w:rsidRPr="00B76DA1" w:rsidRDefault="00FD3F7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D3F73" w:rsidRPr="00B76DA1" w:rsidRDefault="00081D1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76DA1">
        <w:rPr>
          <w:rFonts w:ascii="Times New Roman" w:hAnsi="Times New Roman"/>
          <w:b/>
          <w:sz w:val="28"/>
          <w:szCs w:val="28"/>
        </w:rPr>
        <w:t>Основные источники:</w:t>
      </w:r>
    </w:p>
    <w:p w:rsidR="00B76DA1" w:rsidRDefault="00B76D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081D19" w:rsidRPr="00B76DA1">
        <w:rPr>
          <w:rFonts w:ascii="Times New Roman" w:hAnsi="Times New Roman"/>
          <w:sz w:val="28"/>
          <w:szCs w:val="28"/>
        </w:rPr>
        <w:t>.</w:t>
      </w:r>
      <w:r w:rsidRPr="00B76DA1">
        <w:t xml:space="preserve"> </w:t>
      </w:r>
      <w:r w:rsidRPr="00B76DA1">
        <w:rPr>
          <w:rFonts w:ascii="Times New Roman" w:hAnsi="Times New Roman"/>
          <w:sz w:val="28"/>
          <w:szCs w:val="28"/>
        </w:rPr>
        <w:t>Глазкова, М. М. Русский язык для студентов колледжей и техникумов : учебник для СПО / М. М. Глазкова, О. Н. Морозова. — Саратов, Москва : Профобразование, Ай Пи Ар Медиа, 2023. — 421 c. — ISBN 978-5-4488-1573-7, 978-5-4497-1837-2. — Текст : электронный // Цифровой образовательный ресурс IPR SMART : [сайт]. — URL: https://www.iprbookshop.ru/126277.html</w:t>
      </w:r>
    </w:p>
    <w:p w:rsidR="00FD3F73" w:rsidRPr="00B76DA1" w:rsidRDefault="00B76D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81D19" w:rsidRPr="00B76DA1">
        <w:rPr>
          <w:rFonts w:ascii="Times New Roman" w:hAnsi="Times New Roman"/>
          <w:sz w:val="28"/>
          <w:szCs w:val="28"/>
        </w:rPr>
        <w:t xml:space="preserve"> Выходцева, И. С. Русский язык. Контрольные работы и диктанты : практикум / И. С. Выходцева. — 2-е изд. — Саратов : Вузовское образование, 2020. — 42 c.— Режим доступа: для авторизир. пользователей </w:t>
      </w:r>
      <w:hyperlink r:id="rId10" w:history="1">
        <w:r w:rsidR="00081D19" w:rsidRPr="00B76DA1">
          <w:rPr>
            <w:rFonts w:ascii="Times New Roman" w:hAnsi="Times New Roman"/>
            <w:color w:val="0000FF"/>
            <w:sz w:val="28"/>
            <w:szCs w:val="28"/>
            <w:u w:val="single"/>
          </w:rPr>
          <w:t>https://www.iprbookshop.ru/epd-reader?publicationId=89686</w:t>
        </w:r>
      </w:hyperlink>
      <w:r w:rsidR="00081D19" w:rsidRPr="00B76DA1">
        <w:rPr>
          <w:rFonts w:ascii="Times New Roman" w:hAnsi="Times New Roman"/>
          <w:sz w:val="28"/>
          <w:szCs w:val="28"/>
        </w:rPr>
        <w:t xml:space="preserve"> </w:t>
      </w:r>
    </w:p>
    <w:p w:rsidR="00FD3F73" w:rsidRPr="00B76DA1" w:rsidRDefault="00B76DA1">
      <w:pPr>
        <w:spacing w:after="0" w:line="240" w:lineRule="auto"/>
        <w:ind w:firstLine="709"/>
        <w:jc w:val="both"/>
        <w:rPr>
          <w:rFonts w:ascii="Times New Roman" w:hAnsi="Times New Roman"/>
          <w:color w:val="0000FF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3</w:t>
      </w:r>
      <w:r w:rsidR="00081D19" w:rsidRPr="00B76DA1">
        <w:rPr>
          <w:rFonts w:ascii="Times New Roman" w:hAnsi="Times New Roman"/>
          <w:sz w:val="28"/>
          <w:szCs w:val="28"/>
        </w:rPr>
        <w:t xml:space="preserve">. Выходцева, И. С. Русский язык. Тесты для подготовки к ЕГЭ : практикум / И. С. Выходцева. — 2-е изд. — Саратов : Вузовское образование, 2020. — 84 c. - Режим доступа: для авторизир. пользователей </w:t>
      </w:r>
      <w:hyperlink r:id="rId11" w:history="1">
        <w:r w:rsidR="00081D19" w:rsidRPr="00B76DA1">
          <w:rPr>
            <w:rFonts w:ascii="Times New Roman" w:hAnsi="Times New Roman"/>
            <w:color w:val="0000FF"/>
            <w:sz w:val="28"/>
            <w:szCs w:val="28"/>
            <w:u w:val="single"/>
          </w:rPr>
          <w:t>https://www.iprbookshop.ru/89687.html</w:t>
        </w:r>
      </w:hyperlink>
    </w:p>
    <w:p w:rsidR="00FD3F73" w:rsidRPr="00B76DA1" w:rsidRDefault="00FD3F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3F73" w:rsidRPr="00B76DA1" w:rsidRDefault="00081D19" w:rsidP="00B76DA1">
      <w:pPr>
        <w:ind w:firstLine="709"/>
        <w:rPr>
          <w:rFonts w:ascii="Times New Roman" w:hAnsi="Times New Roman"/>
          <w:b/>
          <w:sz w:val="28"/>
        </w:rPr>
      </w:pPr>
      <w:r w:rsidRPr="00B76DA1">
        <w:rPr>
          <w:rFonts w:ascii="Times New Roman" w:hAnsi="Times New Roman"/>
          <w:b/>
          <w:sz w:val="28"/>
        </w:rPr>
        <w:t>Дополнительные источники</w:t>
      </w:r>
    </w:p>
    <w:p w:rsidR="00B76DA1" w:rsidRPr="00B76DA1" w:rsidRDefault="00B76DA1" w:rsidP="00B76DA1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B76DA1">
        <w:rPr>
          <w:rFonts w:ascii="Times New Roman" w:hAnsi="Times New Roman"/>
          <w:sz w:val="28"/>
        </w:rPr>
        <w:t>Абрамец, И. В. Русский язык и культура речи : практикум / И. В. Абрамец. — Санкт-Петербург : Наукоемкие технологии, 2023. — 93 c. — ISBN 978-5-907618-59-6. — Текст : электронный // Цифровой образовательный ресурс IPR SMART : [сайт]. — URL: https://www.iprbookshop.ru/130095.html</w:t>
      </w:r>
    </w:p>
    <w:p w:rsidR="00FD3F73" w:rsidRPr="00B76DA1" w:rsidRDefault="00081D19" w:rsidP="00B76DA1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B76DA1">
        <w:rPr>
          <w:rFonts w:ascii="Times New Roman" w:hAnsi="Times New Roman"/>
          <w:sz w:val="28"/>
        </w:rPr>
        <w:t xml:space="preserve">Современный русский язык : учебно-методическое пособие для СПО / составители А. В. Блохинская [и др.]. — Саратов : Профобразование, 2021. — 140 c. — ISBN 978-5-4488-1156-2. — Текст : электронный // </w:t>
      </w:r>
      <w:r w:rsidRPr="00B76DA1">
        <w:rPr>
          <w:rFonts w:ascii="Times New Roman" w:hAnsi="Times New Roman"/>
          <w:sz w:val="28"/>
        </w:rPr>
        <w:lastRenderedPageBreak/>
        <w:t xml:space="preserve">Цифровой образовательный ресурс IPR SMART : [сайт]. — URL: </w:t>
      </w:r>
      <w:hyperlink r:id="rId12" w:history="1">
        <w:r w:rsidRPr="00B76DA1">
          <w:rPr>
            <w:rStyle w:val="a3"/>
            <w:rFonts w:ascii="Times New Roman" w:hAnsi="Times New Roman" w:cs="Times New Roman"/>
            <w:sz w:val="28"/>
          </w:rPr>
          <w:t>https://www.iprbookshop.ru/105158.html</w:t>
        </w:r>
      </w:hyperlink>
    </w:p>
    <w:p w:rsidR="00FD3F73" w:rsidRPr="00B76DA1" w:rsidRDefault="00FD3F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3F73" w:rsidRPr="00B76DA1" w:rsidRDefault="00081D1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76DA1">
        <w:rPr>
          <w:rFonts w:ascii="Times New Roman" w:hAnsi="Times New Roman"/>
          <w:b/>
          <w:sz w:val="28"/>
          <w:szCs w:val="28"/>
        </w:rPr>
        <w:t>Интернет-ресурсы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eor. it. ru/eor (учебный портал по использованию ЭОР).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ruscorpora. ru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russkiyjazik. ru (энциклопедия «Языкознание»).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etymolog. ruslang. ru (Этимология и история русского языка).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rus.1september. ru (электронная версия газеты «Русский язык»). Сайт для учителей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«Я иду на урок русского языка».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uchportal. ru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Ucheba. com (Образовательный портал «Учеба»: «Уроки» (www. uroki. ru)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metodiki. ru (Методики).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posobie. ru (Пособия).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  <w:lang w:val="en-US"/>
        </w:rPr>
        <w:t>www. it-n. ru/communities. aspx?cat_no=2168&amp;tmpl=com (</w:t>
      </w:r>
      <w:r w:rsidRPr="00B76DA1">
        <w:rPr>
          <w:rFonts w:ascii="Times New Roman" w:hAnsi="Times New Roman"/>
          <w:sz w:val="28"/>
          <w:szCs w:val="28"/>
        </w:rPr>
        <w:t>Сеть</w:t>
      </w:r>
      <w:r w:rsidRPr="00B76DA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76DA1">
        <w:rPr>
          <w:rFonts w:ascii="Times New Roman" w:hAnsi="Times New Roman"/>
          <w:sz w:val="28"/>
          <w:szCs w:val="28"/>
        </w:rPr>
        <w:t>творческих</w:t>
      </w:r>
      <w:r w:rsidRPr="00B76DA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76DA1">
        <w:rPr>
          <w:rFonts w:ascii="Times New Roman" w:hAnsi="Times New Roman"/>
          <w:sz w:val="28"/>
          <w:szCs w:val="28"/>
        </w:rPr>
        <w:t>учителей</w:t>
      </w:r>
      <w:r w:rsidRPr="00B76DA1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B76DA1">
        <w:rPr>
          <w:rFonts w:ascii="Times New Roman" w:hAnsi="Times New Roman"/>
          <w:sz w:val="28"/>
          <w:szCs w:val="28"/>
        </w:rPr>
        <w:t>Информационные технологии на уроках русского языка и литературы).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prosv. ru/umk/konkurs/info. aspx?ob_no=12267 (Работы победителей конкурса «Учитель — учителю» издательства «Просвещение»).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spravka. gramota. ru (Справочная служба русского языка).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76DA1">
        <w:rPr>
          <w:rFonts w:ascii="Times New Roman" w:hAnsi="Times New Roman"/>
          <w:sz w:val="28"/>
          <w:szCs w:val="28"/>
          <w:lang w:val="en-US"/>
        </w:rPr>
        <w:t>www. slovari. ru/dictsearch (</w:t>
      </w:r>
      <w:r w:rsidRPr="00B76DA1">
        <w:rPr>
          <w:rFonts w:ascii="Times New Roman" w:hAnsi="Times New Roman"/>
          <w:sz w:val="28"/>
          <w:szCs w:val="28"/>
        </w:rPr>
        <w:t>Словари</w:t>
      </w:r>
      <w:r w:rsidRPr="00B76DA1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B76DA1">
        <w:rPr>
          <w:rFonts w:ascii="Times New Roman" w:hAnsi="Times New Roman"/>
          <w:sz w:val="28"/>
          <w:szCs w:val="28"/>
        </w:rPr>
        <w:t>ру</w:t>
      </w:r>
      <w:r w:rsidRPr="00B76DA1">
        <w:rPr>
          <w:rFonts w:ascii="Times New Roman" w:hAnsi="Times New Roman"/>
          <w:sz w:val="28"/>
          <w:szCs w:val="28"/>
          <w:lang w:val="en-US"/>
        </w:rPr>
        <w:t>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76DA1">
        <w:rPr>
          <w:rFonts w:ascii="Times New Roman" w:hAnsi="Times New Roman"/>
          <w:sz w:val="28"/>
          <w:szCs w:val="28"/>
          <w:lang w:val="en-US"/>
        </w:rPr>
        <w:t>www. gramota. ru/class/coach/tbgramota (</w:t>
      </w:r>
      <w:r w:rsidRPr="00B76DA1">
        <w:rPr>
          <w:rFonts w:ascii="Times New Roman" w:hAnsi="Times New Roman"/>
          <w:sz w:val="28"/>
          <w:szCs w:val="28"/>
        </w:rPr>
        <w:t>Учебник</w:t>
      </w:r>
      <w:r w:rsidRPr="00B76DA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76DA1">
        <w:rPr>
          <w:rFonts w:ascii="Times New Roman" w:hAnsi="Times New Roman"/>
          <w:sz w:val="28"/>
          <w:szCs w:val="28"/>
        </w:rPr>
        <w:t>грамоты</w:t>
      </w:r>
      <w:r w:rsidRPr="00B76DA1">
        <w:rPr>
          <w:rFonts w:ascii="Times New Roman" w:hAnsi="Times New Roman"/>
          <w:sz w:val="28"/>
          <w:szCs w:val="28"/>
          <w:lang w:val="en-US"/>
        </w:rPr>
        <w:t>).</w:t>
      </w:r>
    </w:p>
    <w:p w:rsid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gramota. ru (Справочная служба).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  <w:lang w:val="en-US"/>
        </w:rPr>
        <w:t>www. gramma. ru/EXM (</w:t>
      </w:r>
      <w:r w:rsidRPr="00B76DA1">
        <w:rPr>
          <w:rFonts w:ascii="Times New Roman" w:hAnsi="Times New Roman"/>
          <w:sz w:val="28"/>
          <w:szCs w:val="28"/>
        </w:rPr>
        <w:t>Экзамены</w:t>
      </w:r>
      <w:r w:rsidRPr="00B76DA1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B76DA1">
        <w:rPr>
          <w:rFonts w:ascii="Times New Roman" w:hAnsi="Times New Roman"/>
          <w:sz w:val="28"/>
          <w:szCs w:val="28"/>
        </w:rPr>
        <w:t>Нормативные документы).</w:t>
      </w:r>
    </w:p>
    <w:p w:rsidR="00FD3F73" w:rsidRPr="00B76DA1" w:rsidRDefault="00FD3F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D3F73" w:rsidRPr="00B76DA1" w:rsidRDefault="00081D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76DA1">
        <w:rPr>
          <w:rFonts w:ascii="Times New Roman" w:hAnsi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:rsidR="00FD3F73" w:rsidRPr="00B76DA1" w:rsidRDefault="00FD3F7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D3F73" w:rsidRPr="00B76DA1" w:rsidRDefault="00081D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B76DA1">
        <w:rPr>
          <w:rFonts w:ascii="Times New Roman" w:hAnsi="Times New Roman"/>
          <w:color w:val="000000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FD3F73" w:rsidRPr="00B76DA1" w:rsidRDefault="00FD3F73">
      <w:pPr>
        <w:keepNext/>
        <w:tabs>
          <w:tab w:val="left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FD3F73" w:rsidRPr="00B76DA1" w:rsidRDefault="00FD3F73">
      <w:pPr>
        <w:keepNext/>
        <w:tabs>
          <w:tab w:val="left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FD3F73" w:rsidRPr="00B76DA1" w:rsidRDefault="00081D19">
      <w:pPr>
        <w:keepNext/>
        <w:keepLines/>
        <w:widowControl w:val="0"/>
        <w:tabs>
          <w:tab w:val="left" w:pos="392"/>
        </w:tabs>
        <w:spacing w:after="320" w:line="240" w:lineRule="auto"/>
        <w:jc w:val="center"/>
        <w:outlineLvl w:val="0"/>
        <w:rPr>
          <w:rFonts w:ascii="Times New Roman" w:eastAsia="Tahoma" w:hAnsi="Times New Roman"/>
          <w:b/>
          <w:bCs/>
          <w:color w:val="000000"/>
          <w:sz w:val="28"/>
          <w:szCs w:val="28"/>
          <w:lang w:bidi="ru-RU"/>
        </w:rPr>
      </w:pPr>
      <w:bookmarkStart w:id="21" w:name="bookmark14"/>
      <w:bookmarkStart w:id="22" w:name="bookmark13"/>
      <w:bookmarkStart w:id="23" w:name="_Toc144930787"/>
      <w:r w:rsidRPr="00B76DA1">
        <w:rPr>
          <w:rFonts w:ascii="Times New Roman" w:eastAsia="Tahoma" w:hAnsi="Times New Roman"/>
          <w:b/>
          <w:bCs/>
          <w:color w:val="000000"/>
          <w:sz w:val="28"/>
          <w:szCs w:val="28"/>
          <w:lang w:bidi="ru-RU"/>
        </w:rPr>
        <w:t xml:space="preserve">4. КОНТРОЛЬ И ОЦЕНКА РЕЗУЛЬТАТОВ ОСВОЕНИЯ </w:t>
      </w:r>
      <w:bookmarkEnd w:id="21"/>
      <w:bookmarkEnd w:id="22"/>
      <w:bookmarkEnd w:id="23"/>
      <w:r w:rsidR="000B19F2">
        <w:rPr>
          <w:rFonts w:ascii="Times New Roman" w:eastAsia="Tahoma" w:hAnsi="Times New Roman"/>
          <w:b/>
          <w:bCs/>
          <w:color w:val="000000"/>
          <w:sz w:val="28"/>
          <w:szCs w:val="28"/>
          <w:lang w:bidi="ru-RU"/>
        </w:rPr>
        <w:t>УЧЕБНОГО ПРЕДМЕТА</w:t>
      </w:r>
    </w:p>
    <w:p w:rsidR="00FD3F73" w:rsidRPr="00B76DA1" w:rsidRDefault="00081D19">
      <w:pPr>
        <w:widowControl w:val="0"/>
        <w:spacing w:after="280" w:line="302" w:lineRule="auto"/>
        <w:jc w:val="both"/>
        <w:rPr>
          <w:rFonts w:ascii="Times New Roman" w:eastAsia="Tahoma" w:hAnsi="Times New Roman"/>
          <w:color w:val="000000"/>
          <w:sz w:val="28"/>
          <w:szCs w:val="28"/>
          <w:lang w:bidi="ru-RU"/>
        </w:rPr>
      </w:pPr>
      <w:r w:rsidRPr="00B76DA1">
        <w:rPr>
          <w:rFonts w:ascii="Times New Roman" w:eastAsia="Tahoma" w:hAnsi="Times New Roman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B76DA1">
        <w:rPr>
          <w:rFonts w:ascii="Times New Roman" w:eastAsia="Tahoma" w:hAnsi="Times New Roman"/>
          <w:color w:val="000000"/>
          <w:sz w:val="28"/>
          <w:szCs w:val="28"/>
          <w:lang w:bidi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2917"/>
        <w:gridCol w:w="3466"/>
      </w:tblGrid>
      <w:tr w:rsidR="00FD3F73" w:rsidRPr="00B76DA1" w:rsidTr="00B76DA1">
        <w:trPr>
          <w:trHeight w:hRule="exact" w:val="7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/>
              <w:jc w:val="center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b/>
                <w:bCs/>
                <w:color w:val="000000"/>
                <w:sz w:val="24"/>
                <w:lang w:bidi="ru-RU"/>
              </w:rPr>
              <w:t>Общая/профессиональная компетенция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b/>
                <w:bCs/>
                <w:color w:val="000000"/>
                <w:sz w:val="24"/>
                <w:lang w:bidi="ru-RU"/>
              </w:rPr>
              <w:t>Раздел/Тема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b/>
                <w:bCs/>
                <w:color w:val="000000"/>
                <w:sz w:val="24"/>
                <w:lang w:bidi="ru-RU"/>
              </w:rPr>
              <w:t>Тип оценочных мероприятий</w:t>
            </w:r>
          </w:p>
        </w:tc>
      </w:tr>
      <w:tr w:rsidR="00FD3F73" w:rsidRPr="00B76DA1" w:rsidTr="00B76DA1">
        <w:trPr>
          <w:trHeight w:hRule="exact" w:val="277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Р 2, Темы 2.1.,2.2, 2.3, 2.4, 2.5, 2.6, 2.7, 2.8, 2.9</w:t>
            </w:r>
          </w:p>
          <w:p w:rsidR="00FD3F73" w:rsidRPr="00B76DA1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Р 3, Темы 3.1., 3.2</w:t>
            </w:r>
          </w:p>
          <w:p w:rsidR="00FD3F73" w:rsidRPr="00B76DA1" w:rsidRDefault="00AF5F64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 xml:space="preserve">Р 4, Темы 4.1.- 4.4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Устный опрос</w:t>
            </w:r>
          </w:p>
          <w:p w:rsidR="00FD3F73" w:rsidRPr="00B76DA1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Тестирование,</w:t>
            </w:r>
          </w:p>
          <w:p w:rsidR="00FD3F73" w:rsidRPr="00B76DA1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 xml:space="preserve">Лингвистические задачи </w:t>
            </w:r>
          </w:p>
          <w:p w:rsidR="00FD3F73" w:rsidRPr="00B76DA1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Деловые игры</w:t>
            </w:r>
          </w:p>
          <w:p w:rsidR="00FD3F73" w:rsidRPr="00B76DA1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 xml:space="preserve">Кейс - задания </w:t>
            </w:r>
          </w:p>
          <w:p w:rsidR="00FD3F73" w:rsidRPr="00B76DA1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Проекты</w:t>
            </w:r>
          </w:p>
          <w:p w:rsidR="00FD3F73" w:rsidRPr="00B76DA1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Практические работы</w:t>
            </w:r>
          </w:p>
          <w:p w:rsidR="00FD3F73" w:rsidRPr="00B76DA1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Выполнение экзаменационного теста</w:t>
            </w:r>
          </w:p>
        </w:tc>
      </w:tr>
      <w:tr w:rsidR="00FD3F73" w:rsidRPr="00B76DA1" w:rsidTr="00B76DA1">
        <w:trPr>
          <w:trHeight w:hRule="exact" w:val="355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 w:line="300" w:lineRule="auto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Р 1, Темы 1.1, 1.2, 1.3</w:t>
            </w:r>
          </w:p>
          <w:p w:rsidR="00FD3F73" w:rsidRPr="00B76DA1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Р 2, Темы 2.1.,2.2, 2.3, .2.4, 2.5, 2.6, 2.7, 2.8, 2.9</w:t>
            </w:r>
          </w:p>
          <w:p w:rsidR="00FD3F73" w:rsidRPr="00B76DA1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Р 3, Темы 3.1., 3.2, 3.3</w:t>
            </w:r>
          </w:p>
          <w:p w:rsidR="00FD3F73" w:rsidRPr="00B76DA1" w:rsidRDefault="00AF5F64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 xml:space="preserve">Р 4, Темы 4.1.- 4.4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 xml:space="preserve">Практические работы </w:t>
            </w:r>
          </w:p>
          <w:p w:rsidR="00FD3F73" w:rsidRPr="00B76DA1" w:rsidRDefault="00081D19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Контрольные работы Диктанты</w:t>
            </w:r>
          </w:p>
          <w:p w:rsidR="00FD3F73" w:rsidRPr="00B76DA1" w:rsidRDefault="00081D19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Разноуровневые задания Сочинения/Изложения/Эссе Групповые проекты Индивидуальные проекты Фронтальный опрос Деловая (ролевая) игра Кейс-задания Деловая (ролевая) игра Кейс-задания</w:t>
            </w:r>
          </w:p>
          <w:p w:rsidR="00FD3F73" w:rsidRPr="00B76DA1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Выполнение экзаменационного теста</w:t>
            </w:r>
          </w:p>
        </w:tc>
      </w:tr>
      <w:tr w:rsidR="00FD3F73" w:rsidRPr="00B76DA1" w:rsidTr="00B76DA1">
        <w:trPr>
          <w:trHeight w:hRule="exact" w:val="312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Р 3, Темы 3.3</w:t>
            </w:r>
          </w:p>
          <w:p w:rsidR="00FD3F73" w:rsidRPr="00B76DA1" w:rsidRDefault="00AF5F64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 xml:space="preserve">Р 4, Темы 4.1.- 4.4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Сочинения/Изложения/Эссе</w:t>
            </w:r>
          </w:p>
          <w:p w:rsidR="00FD3F73" w:rsidRPr="00B76DA1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Аннотации</w:t>
            </w:r>
          </w:p>
          <w:p w:rsidR="00FD3F73" w:rsidRPr="00B76DA1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Тезисы</w:t>
            </w:r>
          </w:p>
          <w:p w:rsidR="00FD3F73" w:rsidRPr="00B76DA1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Конспекты</w:t>
            </w:r>
          </w:p>
          <w:p w:rsidR="00FD3F73" w:rsidRPr="00B76DA1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Рефераты</w:t>
            </w:r>
          </w:p>
          <w:p w:rsidR="00FD3F73" w:rsidRPr="00B76DA1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Сообщения</w:t>
            </w:r>
          </w:p>
          <w:p w:rsidR="00FD3F73" w:rsidRPr="00B76DA1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Практические работы</w:t>
            </w:r>
          </w:p>
          <w:p w:rsidR="00FD3F73" w:rsidRPr="00B76DA1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 xml:space="preserve">Выполнение экзаменационного теста </w:t>
            </w:r>
          </w:p>
        </w:tc>
      </w:tr>
    </w:tbl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081D1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24" w:name="_GoBack"/>
      <w:r>
        <w:rPr>
          <w:rFonts w:ascii="Times New Roman" w:hAnsi="Times New Roman"/>
          <w:b/>
          <w:sz w:val="28"/>
          <w:szCs w:val="28"/>
        </w:rPr>
        <w:lastRenderedPageBreak/>
        <w:t>Лист регистраций изменений,</w:t>
      </w:r>
    </w:p>
    <w:p w:rsidR="00FD3F73" w:rsidRDefault="00081D1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вносимых в рабочую программу учебного предмета. </w:t>
      </w:r>
    </w:p>
    <w:p w:rsidR="00FD3F73" w:rsidRDefault="00FD3F7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01"/>
      </w:tblGrid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bookmarkEnd w:id="24"/>
    </w:tbl>
    <w:p w:rsidR="00FD3F73" w:rsidRDefault="00FD3F73">
      <w:pPr>
        <w:spacing w:after="0" w:line="240" w:lineRule="auto"/>
        <w:rPr>
          <w:rFonts w:ascii="Times New Roman" w:hAnsi="Times New Roman"/>
        </w:rPr>
        <w:sectPr w:rsidR="00FD3F73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8E19AB" w:rsidRDefault="008E19AB" w:rsidP="008E19AB">
      <w:pPr>
        <w:spacing w:after="0" w:line="240" w:lineRule="auto"/>
        <w:jc w:val="both"/>
      </w:pPr>
    </w:p>
    <w:sectPr w:rsidR="008E1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D12" w:rsidRDefault="00902D12">
      <w:pPr>
        <w:spacing w:line="240" w:lineRule="auto"/>
      </w:pPr>
      <w:r>
        <w:separator/>
      </w:r>
    </w:p>
  </w:endnote>
  <w:endnote w:type="continuationSeparator" w:id="0">
    <w:p w:rsidR="00902D12" w:rsidRDefault="00902D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6971482"/>
      <w:docPartObj>
        <w:docPartGallery w:val="Page Numbers (Bottom of Page)"/>
        <w:docPartUnique/>
      </w:docPartObj>
    </w:sdtPr>
    <w:sdtContent>
      <w:p w:rsidR="00EF4767" w:rsidRDefault="00EF476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86F">
          <w:rPr>
            <w:noProof/>
          </w:rPr>
          <w:t>21</w:t>
        </w:r>
        <w:r>
          <w:fldChar w:fldCharType="end"/>
        </w:r>
      </w:p>
    </w:sdtContent>
  </w:sdt>
  <w:p w:rsidR="00EF4767" w:rsidRDefault="00EF476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133311"/>
      <w:docPartObj>
        <w:docPartGallery w:val="Page Numbers (Bottom of Page)"/>
        <w:docPartUnique/>
      </w:docPartObj>
    </w:sdtPr>
    <w:sdtContent>
      <w:p w:rsidR="00EF4767" w:rsidRDefault="00EF476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86F">
          <w:rPr>
            <w:noProof/>
          </w:rPr>
          <w:t>1</w:t>
        </w:r>
        <w:r>
          <w:fldChar w:fldCharType="end"/>
        </w:r>
      </w:p>
    </w:sdtContent>
  </w:sdt>
  <w:p w:rsidR="00EF4767" w:rsidRDefault="00EF476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D12" w:rsidRDefault="00902D12">
      <w:pPr>
        <w:spacing w:after="0"/>
      </w:pPr>
      <w:r>
        <w:separator/>
      </w:r>
    </w:p>
  </w:footnote>
  <w:footnote w:type="continuationSeparator" w:id="0">
    <w:p w:rsidR="00902D12" w:rsidRDefault="00902D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5B77"/>
    <w:multiLevelType w:val="multilevel"/>
    <w:tmpl w:val="13025B77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F22425"/>
    <w:multiLevelType w:val="multilevel"/>
    <w:tmpl w:val="27F22425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062CB2"/>
    <w:multiLevelType w:val="multilevel"/>
    <w:tmpl w:val="28062CB2"/>
    <w:lvl w:ilvl="0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" w15:restartNumberingAfterBreak="0">
    <w:nsid w:val="283B0958"/>
    <w:multiLevelType w:val="multilevel"/>
    <w:tmpl w:val="283B0958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23E2600"/>
    <w:multiLevelType w:val="multilevel"/>
    <w:tmpl w:val="323E2600"/>
    <w:lvl w:ilvl="0">
      <w:start w:val="1"/>
      <w:numFmt w:val="decimal"/>
      <w:lvlText w:val="%1."/>
      <w:lvlJc w:val="left"/>
      <w:pPr>
        <w:tabs>
          <w:tab w:val="left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left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left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left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2869"/>
        </w:tabs>
        <w:ind w:left="2869" w:hanging="2160"/>
      </w:pPr>
    </w:lvl>
  </w:abstractNum>
  <w:abstractNum w:abstractNumId="5" w15:restartNumberingAfterBreak="0">
    <w:nsid w:val="354714A0"/>
    <w:multiLevelType w:val="multilevel"/>
    <w:tmpl w:val="354714A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95629D"/>
    <w:multiLevelType w:val="multilevel"/>
    <w:tmpl w:val="3595629D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DD30114"/>
    <w:multiLevelType w:val="multilevel"/>
    <w:tmpl w:val="3DD3011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11A4279"/>
    <w:multiLevelType w:val="multilevel"/>
    <w:tmpl w:val="411A4279"/>
    <w:lvl w:ilvl="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BA53859"/>
    <w:multiLevelType w:val="multilevel"/>
    <w:tmpl w:val="4BA53859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0580B81"/>
    <w:multiLevelType w:val="multilevel"/>
    <w:tmpl w:val="50580B81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10159FC"/>
    <w:multiLevelType w:val="hybridMultilevel"/>
    <w:tmpl w:val="C0368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7A71A6"/>
    <w:multiLevelType w:val="multilevel"/>
    <w:tmpl w:val="597A71A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0B6B8E"/>
    <w:multiLevelType w:val="multilevel"/>
    <w:tmpl w:val="5F0B6B8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D313E7D"/>
    <w:multiLevelType w:val="multilevel"/>
    <w:tmpl w:val="6D313E7D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E7C61AC"/>
    <w:multiLevelType w:val="multilevel"/>
    <w:tmpl w:val="6E7C61AC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9A74FD"/>
    <w:multiLevelType w:val="hybridMultilevel"/>
    <w:tmpl w:val="CC1E1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92A0E5E"/>
    <w:multiLevelType w:val="multilevel"/>
    <w:tmpl w:val="792A0E5E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731B82"/>
    <w:multiLevelType w:val="multilevel"/>
    <w:tmpl w:val="7C731B8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0"/>
  </w:num>
  <w:num w:numId="4">
    <w:abstractNumId w:val="7"/>
  </w:num>
  <w:num w:numId="5">
    <w:abstractNumId w:val="9"/>
  </w:num>
  <w:num w:numId="6">
    <w:abstractNumId w:val="18"/>
  </w:num>
  <w:num w:numId="7">
    <w:abstractNumId w:val="5"/>
  </w:num>
  <w:num w:numId="8">
    <w:abstractNumId w:val="12"/>
  </w:num>
  <w:num w:numId="9">
    <w:abstractNumId w:val="14"/>
  </w:num>
  <w:num w:numId="10">
    <w:abstractNumId w:val="2"/>
  </w:num>
  <w:num w:numId="11">
    <w:abstractNumId w:val="6"/>
  </w:num>
  <w:num w:numId="12">
    <w:abstractNumId w:val="1"/>
  </w:num>
  <w:num w:numId="13">
    <w:abstractNumId w:val="10"/>
  </w:num>
  <w:num w:numId="14">
    <w:abstractNumId w:val="3"/>
  </w:num>
  <w:num w:numId="15">
    <w:abstractNumId w:val="15"/>
  </w:num>
  <w:num w:numId="16">
    <w:abstractNumId w:val="17"/>
  </w:num>
  <w:num w:numId="17">
    <w:abstractNumId w:val="8"/>
  </w:num>
  <w:num w:numId="18">
    <w:abstractNumId w:val="1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11F"/>
    <w:rsid w:val="00081D19"/>
    <w:rsid w:val="000956B6"/>
    <w:rsid w:val="000B19F2"/>
    <w:rsid w:val="000C618B"/>
    <w:rsid w:val="0011441B"/>
    <w:rsid w:val="00122FFE"/>
    <w:rsid w:val="001436F4"/>
    <w:rsid w:val="00157606"/>
    <w:rsid w:val="0017582D"/>
    <w:rsid w:val="0019311F"/>
    <w:rsid w:val="001C3965"/>
    <w:rsid w:val="002607A9"/>
    <w:rsid w:val="00266C02"/>
    <w:rsid w:val="00270937"/>
    <w:rsid w:val="00296BEC"/>
    <w:rsid w:val="002F1607"/>
    <w:rsid w:val="00333F5E"/>
    <w:rsid w:val="00361F12"/>
    <w:rsid w:val="00367EF2"/>
    <w:rsid w:val="003D0CAF"/>
    <w:rsid w:val="003D1F4B"/>
    <w:rsid w:val="0042423B"/>
    <w:rsid w:val="00427097"/>
    <w:rsid w:val="00455420"/>
    <w:rsid w:val="00460B23"/>
    <w:rsid w:val="0049107A"/>
    <w:rsid w:val="004B4CD8"/>
    <w:rsid w:val="004E48DA"/>
    <w:rsid w:val="00516C73"/>
    <w:rsid w:val="00571D6B"/>
    <w:rsid w:val="006030D0"/>
    <w:rsid w:val="006122F1"/>
    <w:rsid w:val="00613D66"/>
    <w:rsid w:val="00631BE7"/>
    <w:rsid w:val="00672CC4"/>
    <w:rsid w:val="006A5EC8"/>
    <w:rsid w:val="0084640B"/>
    <w:rsid w:val="00872376"/>
    <w:rsid w:val="008C49F7"/>
    <w:rsid w:val="008E19AB"/>
    <w:rsid w:val="00902D12"/>
    <w:rsid w:val="0093116D"/>
    <w:rsid w:val="00936165"/>
    <w:rsid w:val="0093749F"/>
    <w:rsid w:val="00942164"/>
    <w:rsid w:val="00954B48"/>
    <w:rsid w:val="009A3B90"/>
    <w:rsid w:val="00A35C26"/>
    <w:rsid w:val="00A724BB"/>
    <w:rsid w:val="00A865B9"/>
    <w:rsid w:val="00A915B1"/>
    <w:rsid w:val="00AB1DF0"/>
    <w:rsid w:val="00AB72D0"/>
    <w:rsid w:val="00AD3E57"/>
    <w:rsid w:val="00AE1187"/>
    <w:rsid w:val="00AF5F64"/>
    <w:rsid w:val="00B3486F"/>
    <w:rsid w:val="00B60E1B"/>
    <w:rsid w:val="00B76DA1"/>
    <w:rsid w:val="00BD1301"/>
    <w:rsid w:val="00C335EA"/>
    <w:rsid w:val="00C62EF6"/>
    <w:rsid w:val="00C947D3"/>
    <w:rsid w:val="00D06A50"/>
    <w:rsid w:val="00D249D3"/>
    <w:rsid w:val="00DF01AC"/>
    <w:rsid w:val="00E330F9"/>
    <w:rsid w:val="00E561B8"/>
    <w:rsid w:val="00E74FAC"/>
    <w:rsid w:val="00EF4767"/>
    <w:rsid w:val="00F21BFB"/>
    <w:rsid w:val="00F43B58"/>
    <w:rsid w:val="00F44D9B"/>
    <w:rsid w:val="00F53015"/>
    <w:rsid w:val="00FA1467"/>
    <w:rsid w:val="00FD2262"/>
    <w:rsid w:val="00FD3F73"/>
    <w:rsid w:val="1D15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093DF"/>
  <w15:docId w15:val="{3FDB3F9E-4DE7-4B49-BC32-3D5CC39F5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9311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Абзац списка Знак"/>
    <w:link w:val="ab"/>
    <w:uiPriority w:val="99"/>
    <w:locked/>
  </w:style>
  <w:style w:type="paragraph" w:styleId="ab">
    <w:name w:val="List Paragraph"/>
    <w:basedOn w:val="a"/>
    <w:link w:val="aa"/>
    <w:uiPriority w:val="99"/>
    <w:qFormat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Style15">
    <w:name w:val="Style15"/>
    <w:basedOn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bidi="zh-CN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FontStyle53">
    <w:name w:val="Font Style5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4">
    <w:name w:val="Font Style24"/>
    <w:qFormat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basedOn w:val="a0"/>
    <w:uiPriority w:val="99"/>
    <w:qFormat/>
    <w:rPr>
      <w:rFonts w:ascii="Times New Roman" w:hAnsi="Times New Roman" w:cs="Times New Roman" w:hint="default"/>
      <w:sz w:val="26"/>
      <w:szCs w:val="26"/>
    </w:rPr>
  </w:style>
  <w:style w:type="character" w:customStyle="1" w:styleId="ac">
    <w:name w:val="Основной текст_"/>
    <w:basedOn w:val="a0"/>
    <w:link w:val="11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c"/>
    <w:pPr>
      <w:widowControl w:val="0"/>
      <w:spacing w:after="40" w:line="302" w:lineRule="auto"/>
    </w:pPr>
    <w:rPr>
      <w:rFonts w:ascii="Tahoma" w:eastAsia="Tahoma" w:hAnsi="Tahoma" w:cs="Tahoma"/>
      <w:lang w:eastAsia="en-US"/>
    </w:rPr>
  </w:style>
  <w:style w:type="character" w:customStyle="1" w:styleId="ad">
    <w:name w:val="Сноска_"/>
    <w:basedOn w:val="a0"/>
    <w:link w:val="ae"/>
    <w:rPr>
      <w:rFonts w:ascii="Arial" w:eastAsia="Arial" w:hAnsi="Arial" w:cs="Arial"/>
      <w:sz w:val="18"/>
      <w:szCs w:val="18"/>
    </w:rPr>
  </w:style>
  <w:style w:type="paragraph" w:customStyle="1" w:styleId="ae">
    <w:name w:val="Сноска"/>
    <w:basedOn w:val="a"/>
    <w:link w:val="ad"/>
    <w:pPr>
      <w:widowControl w:val="0"/>
      <w:spacing w:after="0" w:line="250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Pr>
      <w:rFonts w:ascii="Calibri" w:eastAsia="Times New Roman" w:hAnsi="Calibri" w:cs="Times New Roman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116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f">
    <w:name w:val="Table Grid"/>
    <w:basedOn w:val="a1"/>
    <w:uiPriority w:val="39"/>
    <w:rsid w:val="009311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TOC Heading"/>
    <w:basedOn w:val="1"/>
    <w:next w:val="a"/>
    <w:uiPriority w:val="39"/>
    <w:unhideWhenUsed/>
    <w:qFormat/>
    <w:rsid w:val="00B76DA1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B76DA1"/>
    <w:pPr>
      <w:tabs>
        <w:tab w:val="right" w:leader="dot" w:pos="9345"/>
      </w:tabs>
      <w:spacing w:after="100" w:line="360" w:lineRule="auto"/>
      <w:jc w:val="both"/>
    </w:pPr>
  </w:style>
  <w:style w:type="paragraph" w:styleId="af1">
    <w:name w:val="Balloon Text"/>
    <w:basedOn w:val="a"/>
    <w:link w:val="af2"/>
    <w:uiPriority w:val="99"/>
    <w:semiHidden/>
    <w:unhideWhenUsed/>
    <w:rsid w:val="000C6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C618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5158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9687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epd-reader?publicationId=89686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C6DAE-51B5-4147-8C22-804AFEA5E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21</Pages>
  <Words>4759</Words>
  <Characters>27132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Лелеко Виталий</dc:creator>
  <cp:lastModifiedBy>Admin</cp:lastModifiedBy>
  <cp:revision>19</cp:revision>
  <dcterms:created xsi:type="dcterms:W3CDTF">2023-08-23T18:36:00Z</dcterms:created>
  <dcterms:modified xsi:type="dcterms:W3CDTF">2023-09-08T20:56:00Z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0AF469D0002C400A8268FA437A716764</vt:lpwstr>
  </property>
</Properties>
</file>